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27" w:rsidRDefault="00413027" w:rsidP="00C0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РАБОЧЕГО ПОСЕЛКА ПОСЕВНАЯ</w:t>
      </w:r>
    </w:p>
    <w:p w:rsidR="00413027" w:rsidRDefault="00413027" w:rsidP="00C0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413027" w:rsidRDefault="00413027" w:rsidP="00C0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13027" w:rsidRDefault="00413027" w:rsidP="00C00A6B">
      <w:pPr>
        <w:jc w:val="center"/>
        <w:rPr>
          <w:b/>
          <w:sz w:val="28"/>
          <w:szCs w:val="28"/>
        </w:rPr>
      </w:pPr>
    </w:p>
    <w:p w:rsidR="00413027" w:rsidRDefault="00413027" w:rsidP="00C00A6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13027" w:rsidRDefault="00413027" w:rsidP="00C00A6B">
      <w:pPr>
        <w:jc w:val="center"/>
        <w:rPr>
          <w:sz w:val="28"/>
          <w:szCs w:val="28"/>
        </w:rPr>
      </w:pPr>
    </w:p>
    <w:p w:rsidR="00413027" w:rsidRDefault="00D12AB0" w:rsidP="00C00A6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13027">
        <w:rPr>
          <w:sz w:val="28"/>
          <w:szCs w:val="28"/>
        </w:rPr>
        <w:t>т</w:t>
      </w:r>
      <w:r w:rsidR="00BA50CB">
        <w:rPr>
          <w:sz w:val="28"/>
          <w:szCs w:val="28"/>
        </w:rPr>
        <w:t xml:space="preserve"> 08.04</w:t>
      </w:r>
      <w:r w:rsidR="001C6427">
        <w:rPr>
          <w:sz w:val="28"/>
          <w:szCs w:val="28"/>
        </w:rPr>
        <w:t>.2016</w:t>
      </w:r>
      <w:r w:rsidR="002F701D">
        <w:rPr>
          <w:sz w:val="28"/>
          <w:szCs w:val="28"/>
        </w:rPr>
        <w:t xml:space="preserve"> </w:t>
      </w:r>
      <w:r w:rsidR="005610B4">
        <w:rPr>
          <w:sz w:val="28"/>
          <w:szCs w:val="28"/>
        </w:rPr>
        <w:t>г.</w:t>
      </w:r>
      <w:r w:rsidR="00323B1D">
        <w:rPr>
          <w:sz w:val="28"/>
          <w:szCs w:val="28"/>
        </w:rPr>
        <w:t xml:space="preserve"> №</w:t>
      </w:r>
      <w:r w:rsidR="0011197D">
        <w:rPr>
          <w:sz w:val="28"/>
          <w:szCs w:val="28"/>
        </w:rPr>
        <w:t xml:space="preserve"> </w:t>
      </w:r>
      <w:r w:rsidR="00BA50CB">
        <w:rPr>
          <w:sz w:val="28"/>
          <w:szCs w:val="28"/>
        </w:rPr>
        <w:t>56</w:t>
      </w:r>
    </w:p>
    <w:p w:rsidR="007D0CFD" w:rsidRDefault="007D0CFD" w:rsidP="00C00A6B">
      <w:pPr>
        <w:jc w:val="center"/>
        <w:rPr>
          <w:sz w:val="28"/>
          <w:szCs w:val="28"/>
        </w:rPr>
      </w:pPr>
    </w:p>
    <w:p w:rsidR="00BA50CB" w:rsidRPr="00BA50CB" w:rsidRDefault="00BA50CB" w:rsidP="00BA50CB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кодах подвидов доходов</w:t>
      </w:r>
    </w:p>
    <w:p w:rsidR="00BA50CB" w:rsidRPr="00BA50CB" w:rsidRDefault="00BA50CB" w:rsidP="00BA50CB">
      <w:pPr>
        <w:jc w:val="center"/>
        <w:rPr>
          <w:sz w:val="28"/>
          <w:szCs w:val="28"/>
        </w:rPr>
      </w:pPr>
      <w:bookmarkStart w:id="0" w:name="_GoBack"/>
      <w:bookmarkEnd w:id="0"/>
    </w:p>
    <w:p w:rsidR="00BA50CB" w:rsidRPr="00BA50CB" w:rsidRDefault="00BA50CB" w:rsidP="00BA50CB">
      <w:pPr>
        <w:jc w:val="center"/>
        <w:rPr>
          <w:sz w:val="28"/>
          <w:szCs w:val="28"/>
        </w:rPr>
      </w:pPr>
    </w:p>
    <w:p w:rsidR="00BA50CB" w:rsidRDefault="00BA50CB" w:rsidP="00BA50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A50CB">
        <w:rPr>
          <w:sz w:val="28"/>
          <w:szCs w:val="28"/>
        </w:rPr>
        <w:t xml:space="preserve">В соответствии со ст.20 п.9 Бюджетного кодекса Российской Федерации </w:t>
      </w:r>
    </w:p>
    <w:p w:rsidR="00BA50CB" w:rsidRPr="00BA50CB" w:rsidRDefault="00BA50CB" w:rsidP="00BA50CB">
      <w:pPr>
        <w:jc w:val="both"/>
        <w:rPr>
          <w:sz w:val="28"/>
          <w:szCs w:val="28"/>
        </w:rPr>
      </w:pPr>
      <w:r w:rsidRPr="00BA50CB">
        <w:rPr>
          <w:sz w:val="28"/>
          <w:szCs w:val="28"/>
        </w:rPr>
        <w:t>ПОСТАНОВЛЯЮ:</w:t>
      </w:r>
    </w:p>
    <w:p w:rsidR="00BA50CB" w:rsidRPr="00BA50CB" w:rsidRDefault="00BA50CB" w:rsidP="00BA50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A50CB">
        <w:rPr>
          <w:sz w:val="28"/>
          <w:szCs w:val="28"/>
        </w:rPr>
        <w:t>Применить с 01 января 2016 детализацию кодов подвидов доходов бюджетов (14-20 разряды кода бюджетной классификации доходов бюджетов Российской Федерации) по следующему виду доходов бюджетов:</w:t>
      </w:r>
    </w:p>
    <w:p w:rsidR="00BA50CB" w:rsidRPr="00BA50CB" w:rsidRDefault="00BA50CB" w:rsidP="00BA50CB">
      <w:pPr>
        <w:jc w:val="both"/>
        <w:rPr>
          <w:sz w:val="28"/>
          <w:szCs w:val="28"/>
        </w:rPr>
      </w:pPr>
      <w:r w:rsidRPr="00BA50CB">
        <w:rPr>
          <w:sz w:val="28"/>
          <w:szCs w:val="28"/>
        </w:rPr>
        <w:t>1 08</w:t>
      </w:r>
      <w:r w:rsidRPr="00BA50CB">
        <w:rPr>
          <w:sz w:val="28"/>
          <w:szCs w:val="28"/>
          <w:lang w:val="en-US"/>
        </w:rPr>
        <w:t> </w:t>
      </w:r>
      <w:r w:rsidRPr="00BA50CB">
        <w:rPr>
          <w:sz w:val="28"/>
          <w:szCs w:val="28"/>
        </w:rPr>
        <w:t>04020 01 –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действий»:</w:t>
      </w:r>
    </w:p>
    <w:p w:rsidR="00BA50CB" w:rsidRPr="00BA50CB" w:rsidRDefault="00BA50CB" w:rsidP="00BA5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50CB">
        <w:rPr>
          <w:rFonts w:ascii="Times New Roman" w:hAnsi="Times New Roman" w:cs="Times New Roman"/>
          <w:sz w:val="28"/>
          <w:szCs w:val="28"/>
        </w:rPr>
        <w:t>1000 110 - Текущие платежи.</w:t>
      </w:r>
    </w:p>
    <w:p w:rsidR="00BA50CB" w:rsidRPr="00BA50CB" w:rsidRDefault="00BA50CB" w:rsidP="00BA5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0CB" w:rsidRPr="00554AB0" w:rsidRDefault="00BA50CB" w:rsidP="00BA50CB">
      <w:pPr>
        <w:jc w:val="both"/>
      </w:pPr>
    </w:p>
    <w:p w:rsidR="00BE6BDE" w:rsidRDefault="00BE6BDE" w:rsidP="00AF0BC9">
      <w:pPr>
        <w:rPr>
          <w:sz w:val="28"/>
          <w:szCs w:val="28"/>
        </w:rPr>
      </w:pPr>
    </w:p>
    <w:p w:rsidR="0090353D" w:rsidRDefault="000D4F73" w:rsidP="00AF0BC9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BA50CB">
        <w:rPr>
          <w:sz w:val="28"/>
          <w:szCs w:val="28"/>
        </w:rPr>
        <w:t>лава</w:t>
      </w:r>
      <w:r w:rsidR="00323B1D">
        <w:rPr>
          <w:sz w:val="28"/>
          <w:szCs w:val="28"/>
        </w:rPr>
        <w:t xml:space="preserve"> муниципального образования   </w:t>
      </w:r>
      <w:r>
        <w:rPr>
          <w:sz w:val="28"/>
          <w:szCs w:val="28"/>
        </w:rPr>
        <w:t xml:space="preserve">               </w:t>
      </w:r>
      <w:r w:rsidR="001C6427">
        <w:rPr>
          <w:sz w:val="28"/>
          <w:szCs w:val="28"/>
        </w:rPr>
        <w:t xml:space="preserve"> </w:t>
      </w:r>
      <w:r w:rsidR="00D67C37">
        <w:rPr>
          <w:sz w:val="28"/>
          <w:szCs w:val="28"/>
        </w:rPr>
        <w:t xml:space="preserve">   </w:t>
      </w:r>
      <w:r w:rsidR="001C6427">
        <w:rPr>
          <w:sz w:val="28"/>
          <w:szCs w:val="28"/>
        </w:rPr>
        <w:t xml:space="preserve">       </w:t>
      </w:r>
      <w:r w:rsidR="003D0D32">
        <w:rPr>
          <w:sz w:val="28"/>
          <w:szCs w:val="28"/>
        </w:rPr>
        <w:t xml:space="preserve">         В.С.Радченко     </w:t>
      </w:r>
    </w:p>
    <w:p w:rsidR="00AF0BC9" w:rsidRDefault="00CF7792" w:rsidP="0090353D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3B1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</w:t>
      </w:r>
    </w:p>
    <w:p w:rsidR="00757BFB" w:rsidRDefault="00757BFB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BA50CB" w:rsidRDefault="00BA50CB" w:rsidP="00AF0BC9">
      <w:pPr>
        <w:rPr>
          <w:sz w:val="28"/>
          <w:szCs w:val="28"/>
        </w:rPr>
      </w:pPr>
    </w:p>
    <w:p w:rsidR="00BA50CB" w:rsidRDefault="00BA50CB" w:rsidP="00AF0BC9">
      <w:pPr>
        <w:rPr>
          <w:sz w:val="28"/>
          <w:szCs w:val="28"/>
        </w:rPr>
      </w:pPr>
    </w:p>
    <w:p w:rsidR="00BA50CB" w:rsidRDefault="00BA50CB" w:rsidP="00AF0BC9">
      <w:pPr>
        <w:rPr>
          <w:sz w:val="28"/>
          <w:szCs w:val="28"/>
        </w:rPr>
      </w:pPr>
    </w:p>
    <w:p w:rsidR="006A36E7" w:rsidRDefault="006A36E7" w:rsidP="00AF0BC9">
      <w:pPr>
        <w:rPr>
          <w:sz w:val="28"/>
          <w:szCs w:val="28"/>
        </w:rPr>
      </w:pPr>
    </w:p>
    <w:p w:rsidR="006622A7" w:rsidRPr="001C6427" w:rsidRDefault="001C6427" w:rsidP="00AF0BC9">
      <w:pPr>
        <w:rPr>
          <w:sz w:val="16"/>
          <w:szCs w:val="16"/>
        </w:rPr>
      </w:pPr>
      <w:r>
        <w:rPr>
          <w:sz w:val="16"/>
          <w:szCs w:val="16"/>
        </w:rPr>
        <w:t>А.В.Фролов</w:t>
      </w:r>
    </w:p>
    <w:p w:rsidR="00AF0BC9" w:rsidRPr="001C6427" w:rsidRDefault="00C00A6B" w:rsidP="00AF0BC9">
      <w:pPr>
        <w:rPr>
          <w:sz w:val="16"/>
          <w:szCs w:val="16"/>
        </w:rPr>
      </w:pPr>
      <w:r w:rsidRPr="001C6427">
        <w:rPr>
          <w:sz w:val="16"/>
          <w:szCs w:val="16"/>
        </w:rPr>
        <w:t>48-</w:t>
      </w:r>
      <w:r w:rsidR="00AF0BC9" w:rsidRPr="001C6427">
        <w:rPr>
          <w:sz w:val="16"/>
          <w:szCs w:val="16"/>
        </w:rPr>
        <w:t>13</w:t>
      </w:r>
      <w:r w:rsidRPr="001C6427">
        <w:rPr>
          <w:sz w:val="16"/>
          <w:szCs w:val="16"/>
        </w:rPr>
        <w:t>7</w:t>
      </w:r>
    </w:p>
    <w:sectPr w:rsidR="00AF0BC9" w:rsidRPr="001C6427" w:rsidSect="00AE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3BA1"/>
    <w:multiLevelType w:val="hybridMultilevel"/>
    <w:tmpl w:val="B554E2DA"/>
    <w:lvl w:ilvl="0" w:tplc="9672251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D11A00"/>
    <w:multiLevelType w:val="hybridMultilevel"/>
    <w:tmpl w:val="3EDCFF16"/>
    <w:lvl w:ilvl="0" w:tplc="E9644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2C0E95"/>
    <w:multiLevelType w:val="hybridMultilevel"/>
    <w:tmpl w:val="A942ED24"/>
    <w:lvl w:ilvl="0" w:tplc="E838659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63186"/>
    <w:multiLevelType w:val="hybridMultilevel"/>
    <w:tmpl w:val="93F838F2"/>
    <w:lvl w:ilvl="0" w:tplc="62501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13027"/>
    <w:rsid w:val="0000738A"/>
    <w:rsid w:val="000147AA"/>
    <w:rsid w:val="00034C6D"/>
    <w:rsid w:val="000350D3"/>
    <w:rsid w:val="000C65CB"/>
    <w:rsid w:val="000D4F73"/>
    <w:rsid w:val="000D6011"/>
    <w:rsid w:val="00111832"/>
    <w:rsid w:val="0011197D"/>
    <w:rsid w:val="001377DC"/>
    <w:rsid w:val="001878E3"/>
    <w:rsid w:val="001938F8"/>
    <w:rsid w:val="001B6570"/>
    <w:rsid w:val="001C6427"/>
    <w:rsid w:val="00200601"/>
    <w:rsid w:val="00243A39"/>
    <w:rsid w:val="00250327"/>
    <w:rsid w:val="002904FA"/>
    <w:rsid w:val="0029488F"/>
    <w:rsid w:val="002C2E40"/>
    <w:rsid w:val="002C53DA"/>
    <w:rsid w:val="002F407C"/>
    <w:rsid w:val="002F701D"/>
    <w:rsid w:val="003030AE"/>
    <w:rsid w:val="00323B1D"/>
    <w:rsid w:val="00336E48"/>
    <w:rsid w:val="0033701A"/>
    <w:rsid w:val="003568A7"/>
    <w:rsid w:val="003617B0"/>
    <w:rsid w:val="00362187"/>
    <w:rsid w:val="003D0D32"/>
    <w:rsid w:val="00412D70"/>
    <w:rsid w:val="00413027"/>
    <w:rsid w:val="0043308D"/>
    <w:rsid w:val="00444C55"/>
    <w:rsid w:val="00467EA5"/>
    <w:rsid w:val="00477FF0"/>
    <w:rsid w:val="0048301B"/>
    <w:rsid w:val="004B5FE9"/>
    <w:rsid w:val="005610B4"/>
    <w:rsid w:val="00576954"/>
    <w:rsid w:val="005A7905"/>
    <w:rsid w:val="005D0B5A"/>
    <w:rsid w:val="005E4D1D"/>
    <w:rsid w:val="006217A5"/>
    <w:rsid w:val="006622A7"/>
    <w:rsid w:val="006913D8"/>
    <w:rsid w:val="006A36E7"/>
    <w:rsid w:val="006B7D2A"/>
    <w:rsid w:val="006F548B"/>
    <w:rsid w:val="00700ABA"/>
    <w:rsid w:val="0075352D"/>
    <w:rsid w:val="00757BFB"/>
    <w:rsid w:val="007B341A"/>
    <w:rsid w:val="007B65ED"/>
    <w:rsid w:val="007B7E93"/>
    <w:rsid w:val="007C4792"/>
    <w:rsid w:val="007D0CFD"/>
    <w:rsid w:val="007E4B5F"/>
    <w:rsid w:val="00814481"/>
    <w:rsid w:val="008521D6"/>
    <w:rsid w:val="00882B03"/>
    <w:rsid w:val="00892109"/>
    <w:rsid w:val="00897A36"/>
    <w:rsid w:val="0090353D"/>
    <w:rsid w:val="00926557"/>
    <w:rsid w:val="009464BF"/>
    <w:rsid w:val="00973106"/>
    <w:rsid w:val="009A7078"/>
    <w:rsid w:val="009B34D0"/>
    <w:rsid w:val="009F0384"/>
    <w:rsid w:val="00A04786"/>
    <w:rsid w:val="00A13BAA"/>
    <w:rsid w:val="00A5356D"/>
    <w:rsid w:val="00AE7B66"/>
    <w:rsid w:val="00AF0BC9"/>
    <w:rsid w:val="00AF252A"/>
    <w:rsid w:val="00B44751"/>
    <w:rsid w:val="00BA50CB"/>
    <w:rsid w:val="00BA55F4"/>
    <w:rsid w:val="00BE5113"/>
    <w:rsid w:val="00BE6BDE"/>
    <w:rsid w:val="00C00A6B"/>
    <w:rsid w:val="00C15DAA"/>
    <w:rsid w:val="00C2157C"/>
    <w:rsid w:val="00C33B7C"/>
    <w:rsid w:val="00C414D5"/>
    <w:rsid w:val="00C462FF"/>
    <w:rsid w:val="00C721DD"/>
    <w:rsid w:val="00C90E1F"/>
    <w:rsid w:val="00C91E4B"/>
    <w:rsid w:val="00CA4BA2"/>
    <w:rsid w:val="00CC3655"/>
    <w:rsid w:val="00CF7792"/>
    <w:rsid w:val="00D12AB0"/>
    <w:rsid w:val="00D25CE8"/>
    <w:rsid w:val="00D2626B"/>
    <w:rsid w:val="00D34CCC"/>
    <w:rsid w:val="00D57A2F"/>
    <w:rsid w:val="00D67C37"/>
    <w:rsid w:val="00D67D76"/>
    <w:rsid w:val="00DA7E5A"/>
    <w:rsid w:val="00DB4890"/>
    <w:rsid w:val="00DC31E4"/>
    <w:rsid w:val="00DE7544"/>
    <w:rsid w:val="00DF289C"/>
    <w:rsid w:val="00E04A13"/>
    <w:rsid w:val="00E20EA8"/>
    <w:rsid w:val="00E27DC1"/>
    <w:rsid w:val="00E33D54"/>
    <w:rsid w:val="00E35F0E"/>
    <w:rsid w:val="00E52338"/>
    <w:rsid w:val="00E83779"/>
    <w:rsid w:val="00EB49F6"/>
    <w:rsid w:val="00ED684B"/>
    <w:rsid w:val="00F04176"/>
    <w:rsid w:val="00F1100D"/>
    <w:rsid w:val="00F665CD"/>
    <w:rsid w:val="00F83A99"/>
    <w:rsid w:val="00FE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0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76"/>
    <w:pPr>
      <w:ind w:left="720"/>
      <w:contextualSpacing/>
    </w:pPr>
  </w:style>
  <w:style w:type="paragraph" w:customStyle="1" w:styleId="ConsPlusNormal">
    <w:name w:val="ConsPlusNormal"/>
    <w:rsid w:val="00BA50C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0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A3E59-1767-412C-BCD9-479C5298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Марина</cp:lastModifiedBy>
  <cp:revision>5</cp:revision>
  <cp:lastPrinted>2016-03-14T04:55:00Z</cp:lastPrinted>
  <dcterms:created xsi:type="dcterms:W3CDTF">2016-03-14T04:42:00Z</dcterms:created>
  <dcterms:modified xsi:type="dcterms:W3CDTF">2016-04-08T04:49:00Z</dcterms:modified>
</cp:coreProperties>
</file>