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40" w:rsidRDefault="00500E40" w:rsidP="00500E40">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500E40" w:rsidRDefault="00500E40" w:rsidP="00500E40">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500E40" w:rsidRDefault="00500E40" w:rsidP="00500E40">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500E40" w:rsidRDefault="00500E40" w:rsidP="00500E40">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500E40" w:rsidRDefault="00500E40" w:rsidP="00500E40">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500E40" w:rsidRDefault="00500E40" w:rsidP="00500E40">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500E40" w:rsidRDefault="00500E40" w:rsidP="00500E40">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500E40" w:rsidRDefault="00500E40" w:rsidP="00500E40">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500E40" w:rsidRDefault="00500E40" w:rsidP="00500E40">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ул.</w:t>
      </w:r>
      <w:r>
        <w:t xml:space="preserve"> </w:t>
      </w:r>
      <w:r w:rsidR="00CB7E0A">
        <w:rPr>
          <w:rFonts w:ascii="Times New Roman" w:hAnsi="Times New Roman"/>
        </w:rPr>
        <w:t>Островского, 64Б15</w:t>
      </w:r>
      <w:r w:rsidR="00CB7E0A">
        <w:rPr>
          <w:rFonts w:ascii="Times New Roman" w:eastAsia="Times New Roman" w:hAnsi="Times New Roman"/>
          <w:sz w:val="20"/>
          <w:szCs w:val="20"/>
          <w:lang w:eastAsia="ru-RU"/>
        </w:rPr>
        <w:t>, площадью 42</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кад</w:t>
      </w:r>
      <w:r w:rsidR="00CB7E0A">
        <w:rPr>
          <w:rFonts w:ascii="Times New Roman" w:eastAsia="Times New Roman" w:hAnsi="Times New Roman"/>
          <w:sz w:val="20"/>
          <w:szCs w:val="20"/>
          <w:lang w:eastAsia="ru-RU"/>
        </w:rPr>
        <w:t>астровый номер 54:28:030204:482</w:t>
      </w:r>
      <w:r>
        <w:rPr>
          <w:rFonts w:ascii="Times New Roman" w:eastAsia="Times New Roman" w:hAnsi="Times New Roman"/>
          <w:sz w:val="20"/>
          <w:szCs w:val="20"/>
          <w:lang w:eastAsia="ru-RU"/>
        </w:rPr>
        <w:t xml:space="preserve">, разрешенное использование – для </w:t>
      </w:r>
      <w:r w:rsidR="00CB7E0A">
        <w:rPr>
          <w:rFonts w:ascii="Times New Roman" w:eastAsia="Times New Roman" w:hAnsi="Times New Roman"/>
          <w:sz w:val="20"/>
          <w:szCs w:val="20"/>
          <w:lang w:eastAsia="ru-RU"/>
        </w:rPr>
        <w:t>объектов гаражного назначения</w:t>
      </w:r>
      <w:r>
        <w:rPr>
          <w:rFonts w:ascii="Times New Roman" w:eastAsia="Times New Roman" w:hAnsi="Times New Roman"/>
          <w:sz w:val="20"/>
          <w:szCs w:val="20"/>
          <w:lang w:eastAsia="ru-RU"/>
        </w:rPr>
        <w:t>, категория земель – земли населенных пунктов.</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500E40" w:rsidRDefault="00500E40" w:rsidP="00500E40">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2.2.В счет арендной платы засчитывается сумма внесенного «Арендатором» задатка в размере </w:t>
      </w:r>
      <w:r w:rsidR="00CB7E0A">
        <w:rPr>
          <w:rFonts w:ascii="Times New Roman" w:eastAsia="Times New Roman" w:hAnsi="Times New Roman"/>
          <w:sz w:val="20"/>
          <w:szCs w:val="20"/>
          <w:lang w:eastAsia="ru-RU"/>
        </w:rPr>
        <w:t>998</w:t>
      </w:r>
      <w:r>
        <w:rPr>
          <w:rFonts w:ascii="Times New Roman" w:eastAsia="Times New Roman" w:hAnsi="Times New Roman"/>
          <w:sz w:val="20"/>
          <w:szCs w:val="20"/>
          <w:lang w:eastAsia="ru-RU"/>
        </w:rPr>
        <w:t>(</w:t>
      </w:r>
      <w:r w:rsidR="00CB7E0A">
        <w:rPr>
          <w:rFonts w:ascii="Times New Roman" w:eastAsia="Times New Roman" w:hAnsi="Times New Roman"/>
          <w:sz w:val="20"/>
          <w:szCs w:val="20"/>
          <w:lang w:eastAsia="ru-RU"/>
        </w:rPr>
        <w:t>девятьсот девяносто восемь  рублей) 4</w:t>
      </w:r>
      <w:bookmarkStart w:id="0" w:name="_GoBack"/>
      <w:bookmarkEnd w:id="0"/>
      <w:r>
        <w:rPr>
          <w:rFonts w:ascii="Times New Roman" w:eastAsia="Times New Roman" w:hAnsi="Times New Roman"/>
          <w:sz w:val="20"/>
          <w:szCs w:val="20"/>
          <w:lang w:eastAsia="ru-RU"/>
        </w:rPr>
        <w:t>6 копеек.</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500E40" w:rsidRDefault="00500E40" w:rsidP="00500E40">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500E40" w:rsidRDefault="00500E40" w:rsidP="00500E40">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500E40" w:rsidRDefault="00500E40" w:rsidP="00500E40">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500E40" w:rsidRDefault="00500E40" w:rsidP="00500E40">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500E40" w:rsidRDefault="00500E40" w:rsidP="00500E40">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500E40" w:rsidRDefault="00500E40" w:rsidP="00500E40">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500E40" w:rsidRDefault="00500E40" w:rsidP="00500E40">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500E40" w:rsidRDefault="00500E40" w:rsidP="00500E40">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500E40" w:rsidRDefault="00500E40" w:rsidP="00500E40">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500E40" w:rsidRDefault="00500E40" w:rsidP="00500E40">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500E40" w:rsidRDefault="00500E40" w:rsidP="00500E40">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500E40" w:rsidRDefault="00500E40" w:rsidP="00500E40">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500E40" w:rsidRDefault="00500E40" w:rsidP="00500E4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500E40" w:rsidRDefault="00500E40" w:rsidP="00500E40">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500E40" w:rsidRDefault="00500E40" w:rsidP="00500E40">
      <w:pPr>
        <w:overflowPunct w:val="0"/>
        <w:autoSpaceDE w:val="0"/>
        <w:autoSpaceDN w:val="0"/>
        <w:adjustRightInd w:val="0"/>
        <w:spacing w:after="0" w:line="240" w:lineRule="auto"/>
        <w:rPr>
          <w:rFonts w:ascii="Times New Roman" w:eastAsia="Times New Roman" w:hAnsi="Times New Roman"/>
          <w:sz w:val="18"/>
          <w:szCs w:val="18"/>
          <w:lang w:eastAsia="ru-RU"/>
        </w:rPr>
      </w:pPr>
    </w:p>
    <w:p w:rsidR="00500E40" w:rsidRDefault="00500E40" w:rsidP="00500E40">
      <w:pPr>
        <w:overflowPunct w:val="0"/>
        <w:autoSpaceDE w:val="0"/>
        <w:autoSpaceDN w:val="0"/>
        <w:adjustRightInd w:val="0"/>
        <w:spacing w:after="0" w:line="240" w:lineRule="auto"/>
        <w:rPr>
          <w:rFonts w:ascii="Times New Roman" w:eastAsia="Times New Roman" w:hAnsi="Times New Roman"/>
          <w:sz w:val="18"/>
          <w:szCs w:val="18"/>
          <w:lang w:eastAsia="ru-RU"/>
        </w:rPr>
      </w:pPr>
    </w:p>
    <w:p w:rsidR="00500E40" w:rsidRDefault="00500E40" w:rsidP="00500E40">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500E40" w:rsidRDefault="00500E40" w:rsidP="00500E40">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500E40" w:rsidRDefault="00500E40" w:rsidP="00500E40"/>
    <w:p w:rsidR="00500E40" w:rsidRDefault="00500E40" w:rsidP="00500E40"/>
    <w:p w:rsidR="00EC0977" w:rsidRDefault="00EC0977"/>
    <w:sectPr w:rsidR="00EC0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40"/>
    <w:rsid w:val="00500E40"/>
    <w:rsid w:val="00CB7E0A"/>
    <w:rsid w:val="00EC0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2019-09-24T01:34:00Z</dcterms:created>
  <dcterms:modified xsi:type="dcterms:W3CDTF">2019-09-24T01:34:00Z</dcterms:modified>
</cp:coreProperties>
</file>