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B5475B" w:rsidP="00B5475B">
      <w:pPr>
        <w:jc w:val="center"/>
      </w:pPr>
      <w:r w:rsidRPr="00036945">
        <w:t>ИЗВЕШЕНИЕ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F82041" w:rsidRDefault="00B5475B" w:rsidP="00B5475B">
      <w:pPr>
        <w:autoSpaceDE w:val="0"/>
        <w:autoSpaceDN w:val="0"/>
        <w:adjustRightInd w:val="0"/>
        <w:ind w:firstLine="708"/>
        <w:jc w:val="both"/>
        <w:rPr>
          <w:b/>
        </w:rPr>
      </w:pPr>
      <w:r w:rsidRPr="00F82041">
        <w:t>1.</w:t>
      </w:r>
      <w:r w:rsidRPr="00F82041">
        <w:rPr>
          <w:b/>
        </w:rPr>
        <w:t>Организатор аукциона;</w:t>
      </w:r>
    </w:p>
    <w:p w:rsidR="00B5475B" w:rsidRPr="00F82041" w:rsidRDefault="00B5475B" w:rsidP="00B5475B">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B5475B" w:rsidRPr="00F82041" w:rsidRDefault="00B5475B" w:rsidP="00B5475B">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B5475B" w:rsidRPr="002F235A" w:rsidRDefault="00B5475B" w:rsidP="00B5475B">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0F0EEA">
        <w:t xml:space="preserve"> 11.02</w:t>
      </w:r>
      <w:r>
        <w:t>.2019 года № 117</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Pr>
          <w:b/>
        </w:rPr>
        <w:t>– 19.03.2019г.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t>р.п</w:t>
      </w:r>
      <w:proofErr w:type="gramStart"/>
      <w:r>
        <w:t>.П</w:t>
      </w:r>
      <w:proofErr w:type="gramEnd"/>
      <w:r>
        <w:t>осевная</w:t>
      </w:r>
      <w:proofErr w:type="spellEnd"/>
      <w:r>
        <w:t>, ул. Островского, 66д/22-1</w:t>
      </w:r>
      <w:r w:rsidRPr="00B849EC">
        <w:t xml:space="preserve">, площадь </w:t>
      </w:r>
      <w:r>
        <w:t xml:space="preserve">443 </w:t>
      </w:r>
      <w:proofErr w:type="spellStart"/>
      <w:r>
        <w:t>кв.м</w:t>
      </w:r>
      <w:proofErr w:type="spellEnd"/>
      <w:r>
        <w:t>, кадастровый номер 54:28:030204:344</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t>для размещения и обслуживания хозяйственных построек</w:t>
      </w:r>
    </w:p>
    <w:p w:rsidR="00B5475B" w:rsidRPr="00B849EC" w:rsidRDefault="00B5475B" w:rsidP="00B5475B">
      <w:pPr>
        <w:jc w:val="both"/>
      </w:pPr>
      <w:r w:rsidRPr="00B849EC">
        <w:t>Категория земель – земли населенных пунктов,</w:t>
      </w:r>
    </w:p>
    <w:p w:rsidR="00B5475B" w:rsidRPr="008C40C5" w:rsidRDefault="00B5475B" w:rsidP="00B5475B">
      <w:pPr>
        <w:jc w:val="both"/>
      </w:pPr>
      <w:r w:rsidRPr="008C40C5">
        <w:t>Начальная  цена предмета аукциона</w:t>
      </w:r>
      <w:r>
        <w:t xml:space="preserve"> </w:t>
      </w:r>
      <w:proofErr w:type="gramStart"/>
      <w:r>
        <w:t>согласно отчета</w:t>
      </w:r>
      <w:proofErr w:type="gramEnd"/>
      <w:r>
        <w:t xml:space="preserve"> об оценке №У10/01-19 ЗУ от 15.01.2019г. – 3 080 (три тысячи восемьдесят рублей)00 коп.</w:t>
      </w:r>
    </w:p>
    <w:p w:rsidR="00B5475B" w:rsidRPr="008C40C5" w:rsidRDefault="00B5475B" w:rsidP="00B5475B">
      <w:pPr>
        <w:jc w:val="both"/>
      </w:pPr>
      <w:r w:rsidRPr="008C40C5">
        <w:t xml:space="preserve">«Шаг аукциона» 3% от начальной цены предмета аукциона – </w:t>
      </w:r>
      <w:r>
        <w:t>92 (девяносто два рубля) 40 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t>– 1540 (одна тысяча пятьсот сорок рублей)  00 копеек</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t xml:space="preserve"> с 12.02.2019 с 08.00 по 13.03.2019г. до 12.00.</w:t>
      </w:r>
    </w:p>
    <w:p w:rsidR="00B5475B" w:rsidRPr="00913080" w:rsidRDefault="00B5475B" w:rsidP="00B5475B">
      <w:pPr>
        <w:jc w:val="both"/>
        <w:rPr>
          <w:b/>
        </w:rPr>
      </w:pPr>
      <w:r w:rsidRPr="00913080">
        <w:rPr>
          <w:b/>
        </w:rPr>
        <w:t xml:space="preserve">Рассмотрение </w:t>
      </w:r>
      <w:r>
        <w:rPr>
          <w:b/>
        </w:rPr>
        <w:t xml:space="preserve">заявок </w:t>
      </w:r>
      <w:r>
        <w:rPr>
          <w:b/>
          <w:color w:val="FF0000"/>
        </w:rPr>
        <w:t>18.03.2019г</w:t>
      </w:r>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0F0EEA">
        <w:t>13.03</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5E3C6E" w:rsidRP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Порядок осмотра </w:t>
      </w:r>
      <w:proofErr w:type="gramStart"/>
      <w:r w:rsidR="005E3C6E">
        <w:rPr>
          <w:b/>
          <w:color w:val="000000"/>
        </w:rPr>
        <w:t>З</w:t>
      </w:r>
      <w:proofErr w:type="gramEnd"/>
      <w:r w:rsidR="005E3C6E">
        <w:rPr>
          <w:b/>
          <w:color w:val="000000"/>
        </w:rPr>
        <w:t>/у на местности ежедневно с 8-00 до 12-00 кроме праздничных и выходных дней.</w:t>
      </w:r>
    </w:p>
    <w:p w:rsidR="00B5475B" w:rsidRPr="00F82041" w:rsidRDefault="005E3C6E" w:rsidP="00B5475B">
      <w:pPr>
        <w:shd w:val="clear" w:color="auto" w:fill="FFFFFF"/>
        <w:rPr>
          <w:b/>
        </w:rPr>
      </w:pPr>
      <w:r>
        <w:rPr>
          <w:b/>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bookmarkStart w:id="0" w:name="_GoBack"/>
      <w:bookmarkEnd w:id="0"/>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5E3C6E"/>
    <w:rsid w:val="006E0CAC"/>
    <w:rsid w:val="00846A6F"/>
    <w:rsid w:val="00B5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2019-02-11T08:35:00Z</dcterms:created>
  <dcterms:modified xsi:type="dcterms:W3CDTF">2019-02-11T09:34:00Z</dcterms:modified>
</cp:coreProperties>
</file>