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EF" w:rsidRDefault="005B3AEF" w:rsidP="005B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5B3AEF" w:rsidRDefault="005B3AEF" w:rsidP="005B3AEF">
      <w:pPr>
        <w:jc w:val="center"/>
        <w:rPr>
          <w:b/>
          <w:sz w:val="28"/>
          <w:szCs w:val="28"/>
        </w:rPr>
      </w:pPr>
    </w:p>
    <w:p w:rsidR="005B3AEF" w:rsidRDefault="005B3AEF" w:rsidP="005B3A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B3AEF" w:rsidRDefault="005B3AEF" w:rsidP="005B3AEF">
      <w:pPr>
        <w:jc w:val="center"/>
        <w:rPr>
          <w:b/>
          <w:sz w:val="28"/>
          <w:szCs w:val="28"/>
        </w:rPr>
      </w:pPr>
    </w:p>
    <w:p w:rsidR="005B3AEF" w:rsidRDefault="005B3AEF" w:rsidP="005B3AEF">
      <w:pPr>
        <w:jc w:val="center"/>
        <w:rPr>
          <w:sz w:val="28"/>
          <w:szCs w:val="28"/>
        </w:rPr>
      </w:pPr>
    </w:p>
    <w:p w:rsidR="005B3AEF" w:rsidRDefault="00AC7CCA" w:rsidP="005B3AEF">
      <w:pPr>
        <w:jc w:val="center"/>
        <w:rPr>
          <w:sz w:val="28"/>
          <w:szCs w:val="28"/>
        </w:rPr>
      </w:pPr>
      <w:r>
        <w:rPr>
          <w:sz w:val="28"/>
          <w:szCs w:val="28"/>
        </w:rPr>
        <w:t>№ 45</w:t>
      </w:r>
      <w:bookmarkStart w:id="0" w:name="_GoBack"/>
      <w:bookmarkEnd w:id="0"/>
      <w:r w:rsidR="0048318D">
        <w:rPr>
          <w:sz w:val="28"/>
          <w:szCs w:val="28"/>
        </w:rPr>
        <w:t>5 от 16.10</w:t>
      </w:r>
      <w:r w:rsidR="005B3AEF">
        <w:rPr>
          <w:sz w:val="28"/>
          <w:szCs w:val="28"/>
        </w:rPr>
        <w:t>.2019</w:t>
      </w:r>
    </w:p>
    <w:p w:rsidR="005B3AEF" w:rsidRDefault="005B3AEF" w:rsidP="005B3AEF">
      <w:pPr>
        <w:jc w:val="center"/>
        <w:rPr>
          <w:sz w:val="28"/>
          <w:szCs w:val="28"/>
        </w:rPr>
      </w:pPr>
    </w:p>
    <w:p w:rsidR="005B3AEF" w:rsidRDefault="005B3AEF" w:rsidP="005B3AEF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5B3AEF" w:rsidRDefault="005B3AEF" w:rsidP="005B3AEF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Посевная, </w:t>
      </w:r>
    </w:p>
    <w:p w:rsidR="005B3AEF" w:rsidRDefault="0048318D" w:rsidP="005B3AEF">
      <w:pPr>
        <w:pStyle w:val="ConsPlusNormal"/>
        <w:jc w:val="center"/>
      </w:pPr>
      <w:r>
        <w:t>пер. Рабочий, уч. 9/3</w:t>
      </w:r>
      <w:r w:rsidR="005B3AEF">
        <w:t>3.</w:t>
      </w:r>
    </w:p>
    <w:p w:rsidR="005B3AEF" w:rsidRDefault="005B3AEF" w:rsidP="005B3AEF">
      <w:pPr>
        <w:pStyle w:val="ConsPlusNormal"/>
      </w:pPr>
    </w:p>
    <w:p w:rsidR="005B3AEF" w:rsidRDefault="005B3AEF" w:rsidP="005B3AEF">
      <w:pPr>
        <w:rPr>
          <w:sz w:val="28"/>
          <w:szCs w:val="28"/>
        </w:rPr>
      </w:pPr>
    </w:p>
    <w:p w:rsidR="005B3AEF" w:rsidRDefault="005B3AEF" w:rsidP="005B3A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5B3AEF" w:rsidRDefault="005B3AEF" w:rsidP="005B3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5B3AEF" w:rsidRDefault="005B3AEF" w:rsidP="005B3AE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№1: земельный участок,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gramStart"/>
      <w:r w:rsidR="0048318D">
        <w:rPr>
          <w:sz w:val="28"/>
          <w:szCs w:val="28"/>
        </w:rPr>
        <w:t>.П</w:t>
      </w:r>
      <w:proofErr w:type="gramEnd"/>
      <w:r w:rsidR="0048318D">
        <w:rPr>
          <w:sz w:val="28"/>
          <w:szCs w:val="28"/>
        </w:rPr>
        <w:t>осевная</w:t>
      </w:r>
      <w:proofErr w:type="spellEnd"/>
      <w:r w:rsidR="0048318D">
        <w:rPr>
          <w:sz w:val="28"/>
          <w:szCs w:val="28"/>
        </w:rPr>
        <w:t>, пер. Рабочий, уч. 9/33, 3</w:t>
      </w: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ка</w:t>
      </w:r>
      <w:r w:rsidR="0048318D">
        <w:rPr>
          <w:sz w:val="28"/>
          <w:szCs w:val="28"/>
        </w:rPr>
        <w:t>дастровый номер 54:28:030204:484</w:t>
      </w:r>
      <w:r>
        <w:rPr>
          <w:sz w:val="28"/>
          <w:szCs w:val="28"/>
        </w:rPr>
        <w:t>.</w:t>
      </w:r>
    </w:p>
    <w:p w:rsidR="005B3AEF" w:rsidRDefault="005B3AEF" w:rsidP="005B3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5B3AEF" w:rsidRDefault="005B3AEF" w:rsidP="005B3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Ограничения прав </w:t>
      </w:r>
      <w:r w:rsidR="0048318D">
        <w:rPr>
          <w:sz w:val="28"/>
          <w:szCs w:val="28"/>
        </w:rPr>
        <w:t>–</w:t>
      </w:r>
      <w:r>
        <w:rPr>
          <w:sz w:val="28"/>
          <w:szCs w:val="28"/>
        </w:rPr>
        <w:t xml:space="preserve"> отсутствуют</w:t>
      </w:r>
      <w:r w:rsidR="0048318D">
        <w:rPr>
          <w:sz w:val="28"/>
          <w:szCs w:val="28"/>
        </w:rPr>
        <w:t>.</w:t>
      </w:r>
    </w:p>
    <w:p w:rsidR="005B3AEF" w:rsidRDefault="005B3AEF" w:rsidP="005B3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использова</w:t>
      </w:r>
      <w:r w:rsidR="0048318D">
        <w:rPr>
          <w:sz w:val="28"/>
          <w:szCs w:val="28"/>
        </w:rPr>
        <w:t>ние – объекты гаражного назначения</w:t>
      </w:r>
      <w:r>
        <w:rPr>
          <w:sz w:val="28"/>
          <w:szCs w:val="28"/>
        </w:rPr>
        <w:t>.</w:t>
      </w:r>
    </w:p>
    <w:p w:rsidR="005B3AEF" w:rsidRDefault="005B3AEF" w:rsidP="005B3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5B3AEF" w:rsidRDefault="005B3AEF" w:rsidP="005B3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размер годовой арендной платы (начальной цены) </w:t>
      </w:r>
      <w:r w:rsidR="0048318D">
        <w:rPr>
          <w:sz w:val="28"/>
          <w:szCs w:val="28"/>
        </w:rPr>
        <w:t>земельного участка  в размере 1868,4</w:t>
      </w:r>
      <w:r>
        <w:rPr>
          <w:sz w:val="28"/>
          <w:szCs w:val="28"/>
        </w:rPr>
        <w:t>4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48318D">
        <w:rPr>
          <w:sz w:val="28"/>
          <w:szCs w:val="28"/>
        </w:rPr>
        <w:t>о</w:t>
      </w:r>
      <w:proofErr w:type="gramEnd"/>
      <w:r w:rsidR="0048318D">
        <w:rPr>
          <w:sz w:val="28"/>
          <w:szCs w:val="28"/>
        </w:rPr>
        <w:t xml:space="preserve">дна тысяча восемьсот шестьдесят восемь рублей) 44 коп. согласно отчета № 16/1/08/2019 от сентября </w:t>
      </w:r>
      <w:r>
        <w:rPr>
          <w:sz w:val="28"/>
          <w:szCs w:val="28"/>
        </w:rPr>
        <w:t>2019 года об определении рыночной стоимости величины годовой арендной платы за использование земельного участка с кадастровым номером 54:28:030204:</w:t>
      </w:r>
      <w:r w:rsidR="0048318D">
        <w:rPr>
          <w:sz w:val="28"/>
          <w:szCs w:val="28"/>
        </w:rPr>
        <w:t>484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</w:t>
      </w:r>
      <w:r w:rsidR="0048318D">
        <w:rPr>
          <w:sz w:val="28"/>
          <w:szCs w:val="28"/>
        </w:rPr>
        <w:t xml:space="preserve"> Посевная, пер. Рабочий, уч. 9/3</w:t>
      </w:r>
      <w:r>
        <w:rPr>
          <w:sz w:val="28"/>
          <w:szCs w:val="28"/>
        </w:rPr>
        <w:t xml:space="preserve">3, шаг аукциона 3% от начальной цены предмета аукциона – </w:t>
      </w:r>
      <w:r w:rsidR="0048318D">
        <w:rPr>
          <w:sz w:val="28"/>
          <w:szCs w:val="28"/>
        </w:rPr>
        <w:t>56 рублей 05</w:t>
      </w:r>
      <w:r>
        <w:rPr>
          <w:sz w:val="28"/>
          <w:szCs w:val="28"/>
        </w:rPr>
        <w:t xml:space="preserve"> коп.</w:t>
      </w:r>
    </w:p>
    <w:p w:rsidR="005B3AEF" w:rsidRDefault="005B3AEF" w:rsidP="005B3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50 % от начальн</w:t>
      </w:r>
      <w:r w:rsidR="0048318D">
        <w:rPr>
          <w:sz w:val="28"/>
          <w:szCs w:val="28"/>
        </w:rPr>
        <w:t>ой  цены предмета аукциона – 934</w:t>
      </w:r>
      <w:r>
        <w:rPr>
          <w:sz w:val="28"/>
          <w:szCs w:val="28"/>
        </w:rPr>
        <w:t xml:space="preserve"> (</w:t>
      </w:r>
      <w:r w:rsidR="0048318D">
        <w:rPr>
          <w:sz w:val="28"/>
          <w:szCs w:val="28"/>
        </w:rPr>
        <w:t>девятьсот тридцать четыре рубля) 2</w:t>
      </w:r>
      <w:r>
        <w:rPr>
          <w:sz w:val="28"/>
          <w:szCs w:val="28"/>
        </w:rPr>
        <w:t>2 копейки.</w:t>
      </w:r>
    </w:p>
    <w:p w:rsidR="005B3AEF" w:rsidRDefault="005B3AEF" w:rsidP="005B3AEF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</w:t>
      </w:r>
      <w:r w:rsidR="0048318D">
        <w:rPr>
          <w:sz w:val="28"/>
          <w:szCs w:val="28"/>
        </w:rPr>
        <w:t xml:space="preserve">обязана </w:t>
      </w:r>
      <w:r>
        <w:rPr>
          <w:sz w:val="28"/>
          <w:szCs w:val="28"/>
        </w:rPr>
        <w:t>сообщить об условиях и дате проведения аукциона.</w:t>
      </w:r>
    </w:p>
    <w:p w:rsidR="005B3AEF" w:rsidRDefault="005B3AEF" w:rsidP="005B3AEF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5B3AEF" w:rsidRDefault="005B3AEF" w:rsidP="005B3AEF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5B3AEF" w:rsidTr="005B3AEF">
        <w:trPr>
          <w:trHeight w:val="535"/>
        </w:trPr>
        <w:tc>
          <w:tcPr>
            <w:tcW w:w="2809" w:type="dxa"/>
            <w:hideMark/>
          </w:tcPr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Журавлев Александр</w:t>
            </w: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616" w:type="dxa"/>
          </w:tcPr>
          <w:p w:rsidR="005B3AEF" w:rsidRDefault="005B3AE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B3AEF" w:rsidRDefault="005B3AE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комиссии</w:t>
            </w: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B3AEF" w:rsidTr="005B3AEF">
        <w:trPr>
          <w:trHeight w:val="535"/>
        </w:trPr>
        <w:tc>
          <w:tcPr>
            <w:tcW w:w="2809" w:type="dxa"/>
            <w:hideMark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5B3AEF" w:rsidRDefault="005B3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администрации рабочего поселка Посевная, заместитель </w:t>
            </w:r>
            <w:r>
              <w:rPr>
                <w:lang w:eastAsia="en-US"/>
              </w:rPr>
              <w:lastRenderedPageBreak/>
              <w:t>председателя комиссии</w:t>
            </w: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B3AEF" w:rsidRDefault="005B3AEF" w:rsidP="005B3AEF">
      <w:pPr>
        <w:ind w:right="5102"/>
      </w:pPr>
      <w:r>
        <w:lastRenderedPageBreak/>
        <w:t xml:space="preserve">                   Члены аукционной комиссии:</w:t>
      </w:r>
    </w:p>
    <w:p w:rsidR="005B3AEF" w:rsidRDefault="005B3AEF" w:rsidP="005B3AEF">
      <w:pPr>
        <w:ind w:right="5102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5B3AEF" w:rsidTr="005B3AEF">
        <w:trPr>
          <w:trHeight w:val="459"/>
        </w:trPr>
        <w:tc>
          <w:tcPr>
            <w:tcW w:w="2490" w:type="dxa"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</w:p>
        </w:tc>
        <w:tc>
          <w:tcPr>
            <w:tcW w:w="600" w:type="dxa"/>
            <w:gridSpan w:val="2"/>
          </w:tcPr>
          <w:p w:rsidR="005B3AEF" w:rsidRDefault="005B3AEF">
            <w:pPr>
              <w:spacing w:line="276" w:lineRule="auto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комиссии, аукционист</w:t>
            </w:r>
          </w:p>
        </w:tc>
      </w:tr>
      <w:tr w:rsidR="005B3AEF" w:rsidTr="005B3AEF">
        <w:trPr>
          <w:trHeight w:val="459"/>
        </w:trPr>
        <w:tc>
          <w:tcPr>
            <w:tcW w:w="2490" w:type="dxa"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</w:tcPr>
          <w:p w:rsidR="005B3AEF" w:rsidRDefault="005B3AEF">
            <w:pPr>
              <w:spacing w:line="276" w:lineRule="auto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комиссии</w:t>
            </w: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B3AEF" w:rsidTr="005B3AEF">
        <w:trPr>
          <w:trHeight w:val="459"/>
        </w:trPr>
        <w:tc>
          <w:tcPr>
            <w:tcW w:w="2490" w:type="dxa"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 комиссии</w:t>
            </w: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</w:p>
          <w:p w:rsidR="005B3AEF" w:rsidRDefault="005B3A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5B3AEF" w:rsidRDefault="005B3AEF" w:rsidP="005B3A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3AEF" w:rsidRDefault="005B3AEF" w:rsidP="005B3A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3AEF" w:rsidRDefault="005B3AEF" w:rsidP="005B3A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3AEF" w:rsidRDefault="005B3AEF" w:rsidP="005B3A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3AEF" w:rsidRDefault="005B3AEF" w:rsidP="005B3A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3AEF" w:rsidRDefault="005B3AEF" w:rsidP="005B3A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5B3AEF" w:rsidRDefault="005B3AEF" w:rsidP="005B3A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5B3AEF" w:rsidRDefault="005B3AEF" w:rsidP="005B3AEF"/>
    <w:p w:rsidR="005B3AEF" w:rsidRDefault="005B3AEF" w:rsidP="005B3AEF"/>
    <w:p w:rsidR="00F43B04" w:rsidRDefault="00F43B04"/>
    <w:sectPr w:rsidR="00F4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EF"/>
    <w:rsid w:val="0048318D"/>
    <w:rsid w:val="005B3AEF"/>
    <w:rsid w:val="00AC7CCA"/>
    <w:rsid w:val="00F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A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3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A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3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2019-09-23T06:54:00Z</dcterms:created>
  <dcterms:modified xsi:type="dcterms:W3CDTF">2019-10-16T08:20:00Z</dcterms:modified>
</cp:coreProperties>
</file>