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6C8" w:rsidRDefault="002E06C8" w:rsidP="002E06C8">
      <w:pPr>
        <w:ind w:left="6372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E06C8" w:rsidRDefault="002E06C8" w:rsidP="002E06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 РАБОЧЕГО ПОСЕЛКА ПОСЕВНАЯ</w:t>
      </w:r>
    </w:p>
    <w:p w:rsidR="002E06C8" w:rsidRDefault="002E06C8" w:rsidP="002E06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 НОВОСИБИРСКОЙ ОБЛАСТИ</w:t>
      </w:r>
    </w:p>
    <w:p w:rsidR="002E06C8" w:rsidRDefault="002E06C8" w:rsidP="002E06C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2E06C8" w:rsidRDefault="002E06C8" w:rsidP="002E06C8">
      <w:pPr>
        <w:jc w:val="center"/>
        <w:rPr>
          <w:b/>
          <w:sz w:val="28"/>
          <w:szCs w:val="28"/>
          <w:u w:val="single"/>
        </w:rPr>
      </w:pPr>
    </w:p>
    <w:p w:rsidR="002E06C8" w:rsidRPr="002E06C8" w:rsidRDefault="002E06C8" w:rsidP="002E06C8">
      <w:pPr>
        <w:jc w:val="center"/>
        <w:rPr>
          <w:b/>
          <w:sz w:val="28"/>
          <w:szCs w:val="28"/>
        </w:rPr>
      </w:pPr>
      <w:proofErr w:type="gramStart"/>
      <w:r w:rsidRPr="002E06C8">
        <w:rPr>
          <w:b/>
          <w:sz w:val="28"/>
          <w:szCs w:val="28"/>
        </w:rPr>
        <w:t>Р</w:t>
      </w:r>
      <w:proofErr w:type="gramEnd"/>
      <w:r w:rsidRPr="002E06C8">
        <w:rPr>
          <w:b/>
          <w:sz w:val="28"/>
          <w:szCs w:val="28"/>
        </w:rPr>
        <w:t xml:space="preserve"> Е Ш Е Н И Е</w:t>
      </w:r>
    </w:p>
    <w:p w:rsidR="002E06C8" w:rsidRPr="002E06C8" w:rsidRDefault="002E06C8" w:rsidP="002E06C8">
      <w:pPr>
        <w:jc w:val="center"/>
        <w:rPr>
          <w:sz w:val="28"/>
          <w:szCs w:val="28"/>
        </w:rPr>
      </w:pPr>
      <w:r w:rsidRPr="002E06C8">
        <w:rPr>
          <w:sz w:val="28"/>
          <w:szCs w:val="28"/>
        </w:rPr>
        <w:t>сорок шестой  сессии</w:t>
      </w:r>
    </w:p>
    <w:p w:rsidR="002E06C8" w:rsidRPr="002E06C8" w:rsidRDefault="002E06C8" w:rsidP="002E06C8">
      <w:pPr>
        <w:jc w:val="center"/>
        <w:rPr>
          <w:b/>
          <w:sz w:val="28"/>
          <w:szCs w:val="28"/>
        </w:rPr>
      </w:pPr>
    </w:p>
    <w:p w:rsidR="002E06C8" w:rsidRPr="002E06C8" w:rsidRDefault="002E06C8" w:rsidP="002E06C8">
      <w:pPr>
        <w:rPr>
          <w:sz w:val="28"/>
          <w:szCs w:val="28"/>
        </w:rPr>
      </w:pPr>
      <w:r w:rsidRPr="002E06C8">
        <w:rPr>
          <w:sz w:val="28"/>
          <w:szCs w:val="28"/>
        </w:rPr>
        <w:t xml:space="preserve">     от  18.02.2019 г                                                                                               № 9</w:t>
      </w:r>
    </w:p>
    <w:p w:rsidR="002E06C8" w:rsidRDefault="002E06C8" w:rsidP="002E06C8">
      <w:pPr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                                    </w:t>
      </w:r>
    </w:p>
    <w:p w:rsidR="002E06C8" w:rsidRDefault="002E06C8" w:rsidP="002E06C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О внесении изменений в решение  №2 от 28.12.2018г, 44 - </w:t>
      </w:r>
      <w:proofErr w:type="gramStart"/>
      <w:r>
        <w:rPr>
          <w:b/>
          <w:color w:val="000000" w:themeColor="text1"/>
        </w:rPr>
        <w:t>ой</w:t>
      </w:r>
      <w:proofErr w:type="gramEnd"/>
      <w:r>
        <w:rPr>
          <w:b/>
          <w:color w:val="000000" w:themeColor="text1"/>
        </w:rPr>
        <w:t xml:space="preserve"> сессии «О бюджете рабочего поселка Посевная  </w:t>
      </w:r>
      <w:proofErr w:type="spellStart"/>
      <w:r>
        <w:rPr>
          <w:b/>
          <w:color w:val="000000" w:themeColor="text1"/>
        </w:rPr>
        <w:t>Черепановского</w:t>
      </w:r>
      <w:proofErr w:type="spellEnd"/>
      <w:r>
        <w:rPr>
          <w:b/>
          <w:color w:val="000000" w:themeColor="text1"/>
        </w:rPr>
        <w:t xml:space="preserve"> района Новосибирской области на очередной 2019 год и плановый период 2020 и 2021 года»</w:t>
      </w:r>
    </w:p>
    <w:p w:rsidR="002E06C8" w:rsidRDefault="002E06C8" w:rsidP="002E06C8">
      <w:pPr>
        <w:ind w:left="360" w:hanging="540"/>
        <w:jc w:val="both"/>
        <w:rPr>
          <w:color w:val="000000" w:themeColor="text1"/>
        </w:rPr>
      </w:pPr>
      <w:r>
        <w:rPr>
          <w:color w:val="000000" w:themeColor="text1"/>
        </w:rPr>
        <w:tab/>
        <w:t xml:space="preserve"> </w:t>
      </w:r>
    </w:p>
    <w:p w:rsidR="002E06C8" w:rsidRDefault="002E06C8" w:rsidP="002E06C8">
      <w:pPr>
        <w:ind w:left="360" w:hanging="540"/>
        <w:jc w:val="both"/>
        <w:rPr>
          <w:color w:val="000000" w:themeColor="text1"/>
        </w:rPr>
      </w:pPr>
    </w:p>
    <w:p w:rsidR="002E06C8" w:rsidRDefault="002E06C8" w:rsidP="002E06C8">
      <w:pPr>
        <w:ind w:firstLine="360"/>
        <w:jc w:val="both"/>
      </w:pPr>
      <w:r>
        <w:t xml:space="preserve">В соответствии со ст. 217 Бюджетного Кодекса Российской Федерации, </w:t>
      </w:r>
    </w:p>
    <w:p w:rsidR="002E06C8" w:rsidRDefault="002E06C8" w:rsidP="002E06C8">
      <w:pPr>
        <w:ind w:firstLine="360"/>
        <w:jc w:val="both"/>
      </w:pPr>
      <w:r>
        <w:t xml:space="preserve">Совет депутатов рабочего поселка Посевная </w:t>
      </w:r>
      <w:proofErr w:type="spellStart"/>
      <w:r>
        <w:t>Черепановского</w:t>
      </w:r>
      <w:proofErr w:type="spellEnd"/>
      <w:r>
        <w:t xml:space="preserve"> района  Новосибирской области  </w:t>
      </w:r>
      <w:r>
        <w:rPr>
          <w:b/>
        </w:rPr>
        <w:t>РЕШИЛ:</w:t>
      </w:r>
    </w:p>
    <w:p w:rsidR="00B83C75" w:rsidRPr="00621012" w:rsidRDefault="00216CD5" w:rsidP="00B83C75">
      <w:pPr>
        <w:jc w:val="both"/>
      </w:pPr>
      <w:r w:rsidRPr="00621012">
        <w:rPr>
          <w:color w:val="000000" w:themeColor="text1"/>
        </w:rPr>
        <w:t xml:space="preserve">        </w:t>
      </w:r>
      <w:r w:rsidR="00961A24">
        <w:rPr>
          <w:color w:val="000000" w:themeColor="text1"/>
        </w:rPr>
        <w:t>1</w:t>
      </w:r>
      <w:r w:rsidRPr="00621012">
        <w:rPr>
          <w:color w:val="000000" w:themeColor="text1"/>
        </w:rPr>
        <w:t xml:space="preserve">. </w:t>
      </w:r>
      <w:r w:rsidR="00B83C75" w:rsidRPr="00621012">
        <w:t xml:space="preserve">Внести изменения в решение </w:t>
      </w:r>
      <w:proofErr w:type="gramStart"/>
      <w:r w:rsidR="004B6C8F" w:rsidRPr="00621012">
        <w:t>сорок четвертой</w:t>
      </w:r>
      <w:r w:rsidR="00B83C75" w:rsidRPr="00621012">
        <w:t xml:space="preserve"> сессии Совета депутатов рабочего поселка</w:t>
      </w:r>
      <w:proofErr w:type="gramEnd"/>
      <w:r w:rsidR="00B83C75" w:rsidRPr="00621012">
        <w:t xml:space="preserve"> Посевная Черепановского района Новосибирской области  2</w:t>
      </w:r>
      <w:r w:rsidR="004B6C8F" w:rsidRPr="00621012">
        <w:t>8</w:t>
      </w:r>
      <w:r w:rsidR="00B83C75" w:rsidRPr="00621012">
        <w:t>.12.201</w:t>
      </w:r>
      <w:r w:rsidR="004B6C8F" w:rsidRPr="00621012">
        <w:t>8</w:t>
      </w:r>
      <w:r w:rsidR="00B83C75" w:rsidRPr="00621012">
        <w:t xml:space="preserve"> «О </w:t>
      </w:r>
      <w:proofErr w:type="gramStart"/>
      <w:r w:rsidR="00B83C75" w:rsidRPr="00621012">
        <w:t>бюджете</w:t>
      </w:r>
      <w:proofErr w:type="gramEnd"/>
      <w:r w:rsidR="00B83C75" w:rsidRPr="00621012">
        <w:t xml:space="preserve">  рабочего поселка Посевная Черепановского района Новосибирской области  на  201</w:t>
      </w:r>
      <w:r w:rsidR="004B6C8F" w:rsidRPr="00621012">
        <w:t>9</w:t>
      </w:r>
      <w:r w:rsidR="00B83C75" w:rsidRPr="00621012">
        <w:t xml:space="preserve"> год и плановый период 20</w:t>
      </w:r>
      <w:r w:rsidR="004B6C8F" w:rsidRPr="00621012">
        <w:t>20</w:t>
      </w:r>
      <w:r w:rsidR="00B83C75" w:rsidRPr="00621012">
        <w:t xml:space="preserve"> и 202</w:t>
      </w:r>
      <w:r w:rsidR="004B6C8F" w:rsidRPr="00621012">
        <w:t>1</w:t>
      </w:r>
      <w:r w:rsidR="00B83C75" w:rsidRPr="00621012">
        <w:t xml:space="preserve"> годов»:</w:t>
      </w:r>
    </w:p>
    <w:p w:rsidR="00216CD5" w:rsidRPr="00621012" w:rsidRDefault="00216CD5" w:rsidP="00216CD5">
      <w:pPr>
        <w:tabs>
          <w:tab w:val="left" w:pos="567"/>
        </w:tabs>
        <w:spacing w:line="276" w:lineRule="auto"/>
        <w:jc w:val="both"/>
        <w:rPr>
          <w:color w:val="000000" w:themeColor="text1"/>
        </w:rPr>
      </w:pPr>
      <w:r w:rsidRPr="00621012">
        <w:rPr>
          <w:color w:val="000000" w:themeColor="text1"/>
        </w:rPr>
        <w:t xml:space="preserve">       </w:t>
      </w:r>
      <w:r w:rsidR="00961A24">
        <w:rPr>
          <w:color w:val="000000" w:themeColor="text1"/>
        </w:rPr>
        <w:t>1</w:t>
      </w:r>
      <w:r w:rsidRPr="00621012">
        <w:rPr>
          <w:color w:val="000000" w:themeColor="text1"/>
        </w:rPr>
        <w:t xml:space="preserve">.1 в статье 1.1 прогнозируемый общий объем доходов бюджета </w:t>
      </w:r>
      <w:r w:rsidR="004B6C8F" w:rsidRPr="00621012">
        <w:rPr>
          <w:color w:val="000000" w:themeColor="text1"/>
        </w:rPr>
        <w:t xml:space="preserve">рабочего поселка Посевная </w:t>
      </w:r>
      <w:r w:rsidRPr="00621012">
        <w:rPr>
          <w:color w:val="000000" w:themeColor="text1"/>
        </w:rPr>
        <w:t xml:space="preserve"> Черепановского района Новосибирской области в </w:t>
      </w:r>
      <w:r w:rsidRPr="00961A24">
        <w:rPr>
          <w:color w:val="000000" w:themeColor="text1"/>
        </w:rPr>
        <w:t xml:space="preserve">сумме </w:t>
      </w:r>
      <w:r w:rsidR="00961A24" w:rsidRPr="00961A24">
        <w:t>56 895,6</w:t>
      </w:r>
      <w:r w:rsidR="00961A24">
        <w:rPr>
          <w:rFonts w:ascii="Arial" w:hAnsi="Arial" w:cs="Arial"/>
          <w:sz w:val="20"/>
          <w:szCs w:val="20"/>
        </w:rPr>
        <w:t xml:space="preserve"> </w:t>
      </w:r>
      <w:r w:rsidR="00710821" w:rsidRPr="00621012">
        <w:rPr>
          <w:bCs/>
          <w:iCs/>
        </w:rPr>
        <w:t xml:space="preserve">т. </w:t>
      </w:r>
      <w:r w:rsidRPr="00621012">
        <w:rPr>
          <w:color w:val="000000" w:themeColor="text1"/>
        </w:rPr>
        <w:t xml:space="preserve">рублей, в том числе объем межбюджетных трансфертов получаемых из других бюджетов </w:t>
      </w:r>
      <w:r w:rsidR="00961A24" w:rsidRPr="00621012">
        <w:rPr>
          <w:color w:val="000000" w:themeColor="text1"/>
        </w:rPr>
        <w:t>бюджетной</w:t>
      </w:r>
      <w:r w:rsidRPr="00621012">
        <w:rPr>
          <w:color w:val="000000" w:themeColor="text1"/>
        </w:rPr>
        <w:t xml:space="preserve"> системы Российской </w:t>
      </w:r>
      <w:r w:rsidRPr="00961A24">
        <w:rPr>
          <w:color w:val="000000" w:themeColor="text1"/>
        </w:rPr>
        <w:t xml:space="preserve">Федерации </w:t>
      </w:r>
      <w:r w:rsidR="00961A24" w:rsidRPr="00961A24">
        <w:t>44 559,2</w:t>
      </w:r>
      <w:r w:rsidR="00961A24">
        <w:rPr>
          <w:rFonts w:ascii="Arial" w:hAnsi="Arial" w:cs="Arial"/>
          <w:sz w:val="20"/>
          <w:szCs w:val="20"/>
        </w:rPr>
        <w:t xml:space="preserve"> </w:t>
      </w:r>
      <w:r w:rsidR="00710821" w:rsidRPr="00621012">
        <w:t>т.</w:t>
      </w:r>
      <w:r w:rsidR="003328CB" w:rsidRPr="00621012">
        <w:t xml:space="preserve"> </w:t>
      </w:r>
      <w:r w:rsidRPr="00621012">
        <w:rPr>
          <w:color w:val="000000" w:themeColor="text1"/>
        </w:rPr>
        <w:t>рублей  (приложение №1 таблица 1);</w:t>
      </w:r>
    </w:p>
    <w:p w:rsidR="00216CD5" w:rsidRPr="00621012" w:rsidRDefault="00216CD5" w:rsidP="00987065">
      <w:pPr>
        <w:tabs>
          <w:tab w:val="left" w:pos="567"/>
        </w:tabs>
        <w:spacing w:line="276" w:lineRule="auto"/>
        <w:jc w:val="both"/>
        <w:rPr>
          <w:color w:val="000000" w:themeColor="text1"/>
          <w:highlight w:val="yellow"/>
        </w:rPr>
      </w:pPr>
      <w:r w:rsidRPr="00621012">
        <w:rPr>
          <w:color w:val="000000" w:themeColor="text1"/>
        </w:rPr>
        <w:t xml:space="preserve">       </w:t>
      </w:r>
      <w:r w:rsidR="00961A24">
        <w:rPr>
          <w:color w:val="000000" w:themeColor="text1"/>
        </w:rPr>
        <w:t>1.</w:t>
      </w:r>
      <w:r w:rsidRPr="00621012">
        <w:rPr>
          <w:color w:val="000000" w:themeColor="text1"/>
        </w:rPr>
        <w:t xml:space="preserve">2 в статье 1.2 общий объем расходов бюджета </w:t>
      </w:r>
      <w:r w:rsidR="003328CB" w:rsidRPr="00621012">
        <w:rPr>
          <w:color w:val="000000" w:themeColor="text1"/>
        </w:rPr>
        <w:t>рабочего поселка Посевная</w:t>
      </w:r>
      <w:r w:rsidRPr="00621012">
        <w:rPr>
          <w:color w:val="000000" w:themeColor="text1"/>
        </w:rPr>
        <w:t xml:space="preserve"> Черепановского района Новосибирской области на 201</w:t>
      </w:r>
      <w:r w:rsidR="003328CB" w:rsidRPr="00621012">
        <w:rPr>
          <w:color w:val="000000" w:themeColor="text1"/>
        </w:rPr>
        <w:t>9</w:t>
      </w:r>
      <w:r w:rsidRPr="00621012">
        <w:rPr>
          <w:color w:val="000000" w:themeColor="text1"/>
        </w:rPr>
        <w:t xml:space="preserve"> в </w:t>
      </w:r>
      <w:r w:rsidRPr="00961A24">
        <w:rPr>
          <w:color w:val="000000" w:themeColor="text1"/>
        </w:rPr>
        <w:t xml:space="preserve">сумме  </w:t>
      </w:r>
      <w:r w:rsidR="00961A24" w:rsidRPr="00961A24">
        <w:rPr>
          <w:bCs/>
        </w:rPr>
        <w:t>60</w:t>
      </w:r>
      <w:r w:rsidR="00961A24">
        <w:rPr>
          <w:bCs/>
        </w:rPr>
        <w:t xml:space="preserve"> </w:t>
      </w:r>
      <w:r w:rsidR="00961A24" w:rsidRPr="00961A24">
        <w:rPr>
          <w:bCs/>
        </w:rPr>
        <w:t xml:space="preserve">119,4 </w:t>
      </w:r>
      <w:r w:rsidR="00987065" w:rsidRPr="00961A24">
        <w:rPr>
          <w:bCs/>
        </w:rPr>
        <w:t xml:space="preserve">т. </w:t>
      </w:r>
      <w:r w:rsidRPr="00961A24">
        <w:rPr>
          <w:color w:val="000000" w:themeColor="text1"/>
        </w:rPr>
        <w:t>рублей</w:t>
      </w:r>
      <w:r w:rsidRPr="00621012">
        <w:rPr>
          <w:color w:val="000000" w:themeColor="text1"/>
        </w:rPr>
        <w:t>;</w:t>
      </w:r>
    </w:p>
    <w:p w:rsidR="00621012" w:rsidRPr="00621012" w:rsidRDefault="00621012" w:rsidP="00621012">
      <w:pPr>
        <w:widowControl w:val="0"/>
        <w:autoSpaceDE w:val="0"/>
        <w:autoSpaceDN w:val="0"/>
        <w:adjustRightInd w:val="0"/>
        <w:jc w:val="both"/>
      </w:pPr>
      <w:r w:rsidRPr="00621012">
        <w:rPr>
          <w:color w:val="000000" w:themeColor="text1"/>
        </w:rPr>
        <w:t xml:space="preserve">     </w:t>
      </w:r>
      <w:r w:rsidR="00FE6565">
        <w:rPr>
          <w:color w:val="000000" w:themeColor="text1"/>
        </w:rPr>
        <w:t xml:space="preserve"> </w:t>
      </w:r>
      <w:r w:rsidRPr="00621012">
        <w:rPr>
          <w:color w:val="000000" w:themeColor="text1"/>
        </w:rPr>
        <w:t xml:space="preserve"> </w:t>
      </w:r>
      <w:r w:rsidR="00961A24">
        <w:rPr>
          <w:color w:val="000000" w:themeColor="text1"/>
        </w:rPr>
        <w:t>2</w:t>
      </w:r>
      <w:r w:rsidRPr="00621012">
        <w:rPr>
          <w:color w:val="000000" w:themeColor="text1"/>
        </w:rPr>
        <w:t xml:space="preserve">. </w:t>
      </w:r>
      <w:r w:rsidRPr="00621012">
        <w:t>в статье 6 в пункте 1  на 2019 год согласно таблице 1 приложения №5 в прилагаемой редакции (приложение №1 таблица 1);</w:t>
      </w:r>
    </w:p>
    <w:p w:rsidR="00621012" w:rsidRPr="00621012" w:rsidRDefault="00FE6565" w:rsidP="00621012">
      <w:pPr>
        <w:widowControl w:val="0"/>
        <w:autoSpaceDE w:val="0"/>
        <w:autoSpaceDN w:val="0"/>
        <w:adjustRightInd w:val="0"/>
        <w:ind w:left="360"/>
        <w:jc w:val="both"/>
      </w:pPr>
      <w:r>
        <w:t xml:space="preserve"> </w:t>
      </w:r>
      <w:r w:rsidR="00621012" w:rsidRPr="00621012">
        <w:t xml:space="preserve"> </w:t>
      </w:r>
      <w:r>
        <w:t>3</w:t>
      </w:r>
      <w:r w:rsidR="00621012" w:rsidRPr="00621012">
        <w:t>. в статье 7 в пункте 1  на 2019 год согласно таблице 1 приложения №6 в прилагаемой редакции (приложение №2 таблица 1);</w:t>
      </w:r>
    </w:p>
    <w:p w:rsidR="00621012" w:rsidRPr="00621012" w:rsidRDefault="00621012" w:rsidP="00621012">
      <w:pPr>
        <w:widowControl w:val="0"/>
        <w:autoSpaceDE w:val="0"/>
        <w:autoSpaceDN w:val="0"/>
        <w:adjustRightInd w:val="0"/>
        <w:jc w:val="both"/>
      </w:pPr>
      <w:r w:rsidRPr="00621012">
        <w:t xml:space="preserve">        </w:t>
      </w:r>
      <w:r w:rsidR="00FE6565">
        <w:t>4</w:t>
      </w:r>
      <w:r w:rsidRPr="00621012">
        <w:t>. в статье 8 в пункте 1  на 2019 год согласно таблице 1 приложения №7 в прилагаемой редакции (приложение №3 таблица 1);</w:t>
      </w:r>
    </w:p>
    <w:p w:rsidR="00621012" w:rsidRDefault="00621012" w:rsidP="00621012">
      <w:pPr>
        <w:widowControl w:val="0"/>
        <w:autoSpaceDE w:val="0"/>
        <w:autoSpaceDN w:val="0"/>
        <w:adjustRightInd w:val="0"/>
        <w:jc w:val="both"/>
      </w:pPr>
      <w:r w:rsidRPr="00621012">
        <w:t xml:space="preserve">     </w:t>
      </w:r>
      <w:r w:rsidR="00FE6565">
        <w:t xml:space="preserve"> </w:t>
      </w:r>
      <w:r w:rsidRPr="00621012">
        <w:t xml:space="preserve">  </w:t>
      </w:r>
      <w:r w:rsidR="00FE6565">
        <w:t>5</w:t>
      </w:r>
      <w:r w:rsidRPr="00621012">
        <w:t>. статье 15 в пункте 1  на 2019 год согласно таблице 1 приложения №7 в прилагаемой редакции (приложение №4 таблица 1);</w:t>
      </w:r>
    </w:p>
    <w:p w:rsidR="00311010" w:rsidRPr="00621012" w:rsidRDefault="00311010" w:rsidP="00621012">
      <w:pPr>
        <w:widowControl w:val="0"/>
        <w:autoSpaceDE w:val="0"/>
        <w:autoSpaceDN w:val="0"/>
        <w:adjustRightInd w:val="0"/>
        <w:jc w:val="both"/>
      </w:pPr>
      <w:r>
        <w:t xml:space="preserve">     </w:t>
      </w:r>
      <w:r w:rsidR="00FE6565">
        <w:t xml:space="preserve"> </w:t>
      </w:r>
      <w:r>
        <w:t xml:space="preserve"> </w:t>
      </w:r>
      <w:r w:rsidR="00FE6565">
        <w:t>6</w:t>
      </w:r>
      <w:r>
        <w:t xml:space="preserve">. в статье 3. </w:t>
      </w:r>
      <w:proofErr w:type="gramStart"/>
      <w:r>
        <w:t>п</w:t>
      </w:r>
      <w:proofErr w:type="gramEnd"/>
      <w:r>
        <w:t xml:space="preserve">/п 1 </w:t>
      </w:r>
      <w:r w:rsidR="00FE6565">
        <w:t xml:space="preserve">перечень главных администраторов налоговых и неналоговых доходов бюджета рабочего поселка Посевная Черепановского района Новосибирской области дополнить КБК согласно таблицы 1 приложения 5 в прилагаемой редакции. </w:t>
      </w:r>
    </w:p>
    <w:p w:rsidR="00621012" w:rsidRPr="00621012" w:rsidRDefault="00621012" w:rsidP="00621012">
      <w:pPr>
        <w:widowControl w:val="0"/>
        <w:autoSpaceDE w:val="0"/>
        <w:autoSpaceDN w:val="0"/>
        <w:adjustRightInd w:val="0"/>
        <w:jc w:val="both"/>
      </w:pPr>
      <w:r w:rsidRPr="00621012">
        <w:t xml:space="preserve">    </w:t>
      </w:r>
      <w:r w:rsidR="00FE6565">
        <w:t xml:space="preserve"> </w:t>
      </w:r>
      <w:r w:rsidRPr="00621012">
        <w:t xml:space="preserve">  </w:t>
      </w:r>
      <w:r w:rsidR="00FE6565">
        <w:t>7</w:t>
      </w:r>
      <w:r w:rsidRPr="00621012">
        <w:t>.  Данное  решение вступает в силу после его официального опубликования в      печатном издании «</w:t>
      </w:r>
      <w:proofErr w:type="spellStart"/>
      <w:r w:rsidRPr="00621012">
        <w:t>Посевнинский</w:t>
      </w:r>
      <w:proofErr w:type="spellEnd"/>
      <w:r w:rsidRPr="00621012">
        <w:t xml:space="preserve"> вестник».</w:t>
      </w:r>
    </w:p>
    <w:p w:rsidR="00621012" w:rsidRPr="00621012" w:rsidRDefault="00621012" w:rsidP="00621012">
      <w:pPr>
        <w:ind w:left="709" w:hanging="1"/>
        <w:jc w:val="both"/>
      </w:pPr>
      <w:r w:rsidRPr="00621012">
        <w:t xml:space="preserve">         </w:t>
      </w:r>
    </w:p>
    <w:p w:rsidR="002E06C8" w:rsidRPr="00621012" w:rsidRDefault="002E06C8" w:rsidP="002E06C8">
      <w:pPr>
        <w:jc w:val="both"/>
      </w:pPr>
      <w:r>
        <w:t>Глава</w:t>
      </w:r>
      <w:r w:rsidRPr="00621012">
        <w:t xml:space="preserve"> рабочего поселка Посевная</w:t>
      </w:r>
    </w:p>
    <w:p w:rsidR="002E06C8" w:rsidRPr="00621012" w:rsidRDefault="002E06C8" w:rsidP="002E06C8">
      <w:proofErr w:type="spellStart"/>
      <w:r w:rsidRPr="00621012">
        <w:t>Черепановского</w:t>
      </w:r>
      <w:proofErr w:type="spellEnd"/>
      <w:r w:rsidRPr="00621012">
        <w:t xml:space="preserve"> района Новосибирской области         </w:t>
      </w:r>
      <w:r>
        <w:t xml:space="preserve">                         А.С. Жу</w:t>
      </w:r>
      <w:r w:rsidRPr="00621012">
        <w:t xml:space="preserve">равлев                </w:t>
      </w:r>
    </w:p>
    <w:p w:rsidR="002E06C8" w:rsidRPr="00621012" w:rsidRDefault="002E06C8" w:rsidP="002E06C8"/>
    <w:p w:rsidR="002E06C8" w:rsidRPr="00621012" w:rsidRDefault="002E06C8" w:rsidP="002E06C8">
      <w:r w:rsidRPr="00621012">
        <w:t>Председатель Совета депутатов</w:t>
      </w:r>
    </w:p>
    <w:p w:rsidR="002E06C8" w:rsidRDefault="002E06C8" w:rsidP="002E06C8">
      <w:r w:rsidRPr="00621012">
        <w:t>рабочего поселка Посевная</w:t>
      </w:r>
    </w:p>
    <w:p w:rsidR="002E06C8" w:rsidRPr="00621012" w:rsidRDefault="002E06C8" w:rsidP="002E06C8">
      <w:proofErr w:type="spellStart"/>
      <w:r>
        <w:t>Черепановского</w:t>
      </w:r>
      <w:proofErr w:type="spellEnd"/>
      <w:r>
        <w:t xml:space="preserve"> района Новосибирской области                                  </w:t>
      </w:r>
      <w:proofErr w:type="spellStart"/>
      <w:r>
        <w:t>Л.М.Баруткина</w:t>
      </w:r>
      <w:proofErr w:type="spellEnd"/>
    </w:p>
    <w:p w:rsidR="003328CB" w:rsidRDefault="00987065" w:rsidP="00987065">
      <w:pPr>
        <w:tabs>
          <w:tab w:val="left" w:pos="7770"/>
        </w:tabs>
        <w:jc w:val="right"/>
        <w:rPr>
          <w:color w:val="FF0000"/>
          <w:sz w:val="28"/>
          <w:szCs w:val="28"/>
        </w:rPr>
      </w:pPr>
      <w:r w:rsidRPr="002E06C8">
        <w:rPr>
          <w:b/>
          <w:bCs/>
          <w:sz w:val="16"/>
          <w:szCs w:val="16"/>
        </w:rPr>
        <w:lastRenderedPageBreak/>
        <w:t>Приложение №1</w:t>
      </w:r>
      <w:r w:rsidRPr="002E06C8">
        <w:rPr>
          <w:b/>
          <w:bCs/>
          <w:sz w:val="16"/>
          <w:szCs w:val="16"/>
        </w:rPr>
        <w:br/>
        <w:t xml:space="preserve">Утверждено решением </w:t>
      </w:r>
      <w:r w:rsidR="002E06C8">
        <w:rPr>
          <w:b/>
          <w:bCs/>
          <w:sz w:val="16"/>
          <w:szCs w:val="16"/>
        </w:rPr>
        <w:t>46</w:t>
      </w:r>
      <w:r w:rsidRPr="002E06C8">
        <w:rPr>
          <w:b/>
          <w:bCs/>
          <w:sz w:val="16"/>
          <w:szCs w:val="16"/>
        </w:rPr>
        <w:t xml:space="preserve"> сессии</w:t>
      </w:r>
      <w:r w:rsidRPr="002E06C8">
        <w:rPr>
          <w:b/>
          <w:bCs/>
          <w:sz w:val="16"/>
          <w:szCs w:val="16"/>
        </w:rPr>
        <w:br/>
        <w:t>Совета депутатов рабочего поселка Посевная</w:t>
      </w:r>
      <w:r w:rsidRPr="002E06C8">
        <w:rPr>
          <w:b/>
          <w:bCs/>
          <w:sz w:val="16"/>
          <w:szCs w:val="16"/>
        </w:rPr>
        <w:br/>
        <w:t>Черепановского района Новосибирско</w:t>
      </w:r>
      <w:r w:rsidR="002E06C8">
        <w:rPr>
          <w:b/>
          <w:bCs/>
          <w:sz w:val="16"/>
          <w:szCs w:val="16"/>
        </w:rPr>
        <w:t>й области</w:t>
      </w:r>
      <w:r w:rsidR="002E06C8">
        <w:rPr>
          <w:b/>
          <w:bCs/>
          <w:sz w:val="16"/>
          <w:szCs w:val="16"/>
        </w:rPr>
        <w:br/>
        <w:t>пятого созыва от 05.03</w:t>
      </w:r>
      <w:r w:rsidRPr="002E06C8">
        <w:rPr>
          <w:b/>
          <w:bCs/>
          <w:sz w:val="16"/>
          <w:szCs w:val="16"/>
        </w:rPr>
        <w:t>.2019№</w:t>
      </w:r>
      <w:r w:rsidR="002E06C8">
        <w:rPr>
          <w:b/>
          <w:bCs/>
          <w:sz w:val="16"/>
          <w:szCs w:val="16"/>
        </w:rPr>
        <w:t>9</w:t>
      </w:r>
      <w:r w:rsidRPr="00D03A91">
        <w:rPr>
          <w:b/>
          <w:bCs/>
          <w:sz w:val="16"/>
          <w:szCs w:val="16"/>
        </w:rPr>
        <w:t xml:space="preserve"> </w:t>
      </w:r>
    </w:p>
    <w:p w:rsidR="003328CB" w:rsidRDefault="003328CB" w:rsidP="00216CD5">
      <w:pPr>
        <w:jc w:val="both"/>
        <w:rPr>
          <w:color w:val="FF0000"/>
          <w:sz w:val="28"/>
          <w:szCs w:val="28"/>
        </w:rPr>
      </w:pPr>
    </w:p>
    <w:tbl>
      <w:tblPr>
        <w:tblW w:w="8640" w:type="dxa"/>
        <w:tblInd w:w="93" w:type="dxa"/>
        <w:tblLook w:val="04A0" w:firstRow="1" w:lastRow="0" w:firstColumn="1" w:lastColumn="0" w:noHBand="0" w:noVBand="1"/>
      </w:tblPr>
      <w:tblGrid>
        <w:gridCol w:w="8640"/>
      </w:tblGrid>
      <w:tr w:rsidR="003328CB" w:rsidRPr="002C3F8B" w:rsidTr="003328CB">
        <w:trPr>
          <w:trHeight w:val="285"/>
        </w:trPr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28CB" w:rsidRPr="002C3F8B" w:rsidRDefault="003328CB" w:rsidP="003328CB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8B">
              <w:rPr>
                <w:b/>
                <w:bCs/>
                <w:sz w:val="18"/>
                <w:szCs w:val="18"/>
              </w:rPr>
              <w:t>Доходы бюджета</w:t>
            </w:r>
            <w:r w:rsidRPr="002C3F8B">
              <w:rPr>
                <w:b/>
                <w:bCs/>
                <w:sz w:val="18"/>
                <w:szCs w:val="18"/>
              </w:rPr>
              <w:br/>
              <w:t xml:space="preserve">рабочего поселка Посевная Черепановского района                              </w:t>
            </w:r>
            <w:r w:rsidRPr="002C3F8B">
              <w:rPr>
                <w:b/>
                <w:bCs/>
                <w:sz w:val="18"/>
                <w:szCs w:val="18"/>
              </w:rPr>
              <w:br/>
              <w:t>Новосибирской области на 2019год</w:t>
            </w:r>
          </w:p>
        </w:tc>
      </w:tr>
      <w:tr w:rsidR="003328CB" w:rsidRPr="002C3F8B" w:rsidTr="003328CB">
        <w:trPr>
          <w:trHeight w:val="720"/>
        </w:trPr>
        <w:tc>
          <w:tcPr>
            <w:tcW w:w="864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328CB" w:rsidRPr="002C3F8B" w:rsidRDefault="003328CB" w:rsidP="003328CB">
            <w:pPr>
              <w:rPr>
                <w:b/>
                <w:bCs/>
                <w:sz w:val="18"/>
                <w:szCs w:val="18"/>
              </w:rPr>
            </w:pPr>
          </w:p>
        </w:tc>
      </w:tr>
    </w:tbl>
    <w:p w:rsidR="003328CB" w:rsidRDefault="003328CB" w:rsidP="003328CB">
      <w:pPr>
        <w:tabs>
          <w:tab w:val="left" w:pos="7725"/>
        </w:tabs>
        <w:jc w:val="both"/>
        <w:rPr>
          <w:sz w:val="18"/>
          <w:szCs w:val="18"/>
        </w:rPr>
      </w:pPr>
      <w:r w:rsidRPr="002C3F8B">
        <w:rPr>
          <w:sz w:val="18"/>
          <w:szCs w:val="18"/>
        </w:rPr>
        <w:t xml:space="preserve">                                                                                             </w:t>
      </w:r>
      <w:r w:rsidR="002C3F8B" w:rsidRPr="002C3F8B">
        <w:rPr>
          <w:sz w:val="18"/>
          <w:szCs w:val="18"/>
        </w:rPr>
        <w:t xml:space="preserve">                                                              </w:t>
      </w:r>
      <w:r w:rsidRPr="002C3F8B">
        <w:rPr>
          <w:sz w:val="18"/>
          <w:szCs w:val="18"/>
        </w:rPr>
        <w:t>Таблица 1</w:t>
      </w:r>
    </w:p>
    <w:p w:rsidR="00961A24" w:rsidRDefault="00961A24" w:rsidP="003328CB">
      <w:pPr>
        <w:tabs>
          <w:tab w:val="left" w:pos="7725"/>
        </w:tabs>
        <w:jc w:val="both"/>
        <w:rPr>
          <w:sz w:val="18"/>
          <w:szCs w:val="18"/>
        </w:rPr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061"/>
        <w:gridCol w:w="3379"/>
        <w:gridCol w:w="2088"/>
        <w:gridCol w:w="1843"/>
      </w:tblGrid>
      <w:tr w:rsidR="00961A24" w:rsidRPr="00961A24" w:rsidTr="00BD35FB">
        <w:trPr>
          <w:trHeight w:val="330"/>
        </w:trPr>
        <w:tc>
          <w:tcPr>
            <w:tcW w:w="2061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b/>
                <w:bCs/>
                <w:sz w:val="18"/>
                <w:szCs w:val="18"/>
              </w:rPr>
            </w:pPr>
            <w:r w:rsidRPr="00961A2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379" w:type="dxa"/>
            <w:tcBorders>
              <w:top w:val="single" w:sz="8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b/>
                <w:bCs/>
                <w:sz w:val="18"/>
                <w:szCs w:val="18"/>
              </w:rPr>
            </w:pPr>
            <w:r w:rsidRPr="00961A2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08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rPr>
                <w:b/>
                <w:bCs/>
                <w:sz w:val="18"/>
                <w:szCs w:val="18"/>
              </w:rPr>
            </w:pPr>
            <w:r w:rsidRPr="00961A24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1A24" w:rsidRPr="00961A24" w:rsidRDefault="00961A24" w:rsidP="00961A24">
            <w:pPr>
              <w:jc w:val="center"/>
              <w:rPr>
                <w:b/>
                <w:bCs/>
                <w:sz w:val="18"/>
                <w:szCs w:val="18"/>
              </w:rPr>
            </w:pPr>
            <w:r w:rsidRPr="00961A24">
              <w:rPr>
                <w:b/>
                <w:bCs/>
                <w:sz w:val="18"/>
                <w:szCs w:val="18"/>
              </w:rPr>
              <w:t>2019 г.,                                        сумма, тыс. руб.</w:t>
            </w:r>
          </w:p>
        </w:tc>
      </w:tr>
      <w:tr w:rsidR="00961A24" w:rsidRPr="00961A24" w:rsidTr="00BD35FB">
        <w:trPr>
          <w:trHeight w:val="81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1A24" w:rsidRPr="00961A24" w:rsidRDefault="00961A24" w:rsidP="00961A24">
            <w:pPr>
              <w:jc w:val="center"/>
              <w:rPr>
                <w:b/>
                <w:bCs/>
                <w:sz w:val="18"/>
                <w:szCs w:val="18"/>
              </w:rPr>
            </w:pPr>
            <w:r w:rsidRPr="00961A24">
              <w:rPr>
                <w:b/>
                <w:bCs/>
                <w:sz w:val="18"/>
                <w:szCs w:val="18"/>
              </w:rPr>
              <w:t>Код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61A24" w:rsidRPr="00961A24" w:rsidRDefault="00961A24" w:rsidP="00961A24">
            <w:pPr>
              <w:jc w:val="center"/>
              <w:rPr>
                <w:b/>
                <w:bCs/>
                <w:sz w:val="18"/>
                <w:szCs w:val="18"/>
              </w:rPr>
            </w:pPr>
            <w:r w:rsidRPr="00961A24">
              <w:rPr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A24" w:rsidRPr="00961A24" w:rsidRDefault="00961A24" w:rsidP="00961A24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61A24" w:rsidRPr="00961A24" w:rsidTr="00BD35FB">
        <w:trPr>
          <w:trHeight w:val="3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61A24">
              <w:rPr>
                <w:b/>
                <w:bCs/>
                <w:i/>
                <w:iCs/>
                <w:sz w:val="18"/>
                <w:szCs w:val="18"/>
              </w:rPr>
              <w:t>00000000000000000000</w:t>
            </w:r>
          </w:p>
        </w:tc>
        <w:tc>
          <w:tcPr>
            <w:tcW w:w="337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61A24">
              <w:rPr>
                <w:b/>
                <w:bCs/>
                <w:i/>
                <w:iCs/>
                <w:sz w:val="18"/>
                <w:szCs w:val="18"/>
              </w:rPr>
              <w:t>Доходы бюджета всего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61A24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56895,6</w:t>
            </w:r>
          </w:p>
        </w:tc>
      </w:tr>
      <w:tr w:rsidR="00961A24" w:rsidRPr="00961A24" w:rsidTr="00BD35FB">
        <w:trPr>
          <w:trHeight w:val="22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 </w:t>
            </w:r>
          </w:p>
        </w:tc>
        <w:tc>
          <w:tcPr>
            <w:tcW w:w="33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 xml:space="preserve">  НАЛОГОВЫЕ И НЕНАЛОГОВЫЕ ДОХОДЫ</w:t>
            </w:r>
          </w:p>
        </w:tc>
        <w:tc>
          <w:tcPr>
            <w:tcW w:w="2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b/>
                <w:bCs/>
                <w:i/>
                <w:iCs/>
                <w:sz w:val="18"/>
                <w:szCs w:val="18"/>
              </w:rPr>
            </w:pPr>
            <w:r w:rsidRPr="00961A24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12336,4</w:t>
            </w:r>
          </w:p>
        </w:tc>
      </w:tr>
      <w:tr w:rsidR="00961A24" w:rsidRPr="00961A24" w:rsidTr="00BD35FB">
        <w:trPr>
          <w:trHeight w:val="126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10010302230010000110</w:t>
            </w:r>
          </w:p>
        </w:tc>
        <w:tc>
          <w:tcPr>
            <w:tcW w:w="5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1204,7</w:t>
            </w:r>
          </w:p>
        </w:tc>
      </w:tr>
      <w:tr w:rsidR="00961A24" w:rsidRPr="00961A24" w:rsidTr="00BD35FB">
        <w:trPr>
          <w:trHeight w:val="162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10010302240010000110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961A24">
              <w:rPr>
                <w:sz w:val="18"/>
                <w:szCs w:val="18"/>
              </w:rPr>
              <w:t>инжекторных</w:t>
            </w:r>
            <w:proofErr w:type="spellEnd"/>
            <w:r w:rsidRPr="00961A24">
              <w:rPr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15,1</w:t>
            </w:r>
          </w:p>
        </w:tc>
      </w:tr>
      <w:tr w:rsidR="00961A24" w:rsidRPr="00961A24" w:rsidTr="00BD35FB">
        <w:trPr>
          <w:trHeight w:val="124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10010302250010000110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436,7</w:t>
            </w:r>
          </w:p>
        </w:tc>
      </w:tr>
      <w:tr w:rsidR="00961A24" w:rsidRPr="00961A24" w:rsidTr="00BD35FB">
        <w:trPr>
          <w:trHeight w:val="130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10010302260010000110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16,7</w:t>
            </w:r>
          </w:p>
        </w:tc>
      </w:tr>
      <w:tr w:rsidR="00961A24" w:rsidRPr="00961A24" w:rsidTr="00BD35FB">
        <w:trPr>
          <w:trHeight w:val="199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18210102010011000110</w:t>
            </w:r>
          </w:p>
        </w:tc>
        <w:tc>
          <w:tcPr>
            <w:tcW w:w="5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proofErr w:type="gramStart"/>
            <w:r w:rsidRPr="00961A24">
              <w:rPr>
                <w:sz w:val="18"/>
                <w:szCs w:val="1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3662,3</w:t>
            </w:r>
          </w:p>
        </w:tc>
      </w:tr>
      <w:tr w:rsidR="00961A24" w:rsidRPr="00961A24" w:rsidTr="00BD35FB">
        <w:trPr>
          <w:trHeight w:val="12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18210601030131000110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proofErr w:type="gramStart"/>
            <w:r w:rsidRPr="00961A24">
              <w:rPr>
                <w:sz w:val="18"/>
                <w:szCs w:val="18"/>
              </w:rPr>
              <w:t>Налог на имущество физических лиц, взимаемый по ставкам, применяемым к объектам налогообложения,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290,0</w:t>
            </w:r>
          </w:p>
        </w:tc>
      </w:tr>
      <w:tr w:rsidR="00961A24" w:rsidRPr="00961A24" w:rsidTr="00BD35FB">
        <w:trPr>
          <w:trHeight w:val="100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18210606033131000110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proofErr w:type="gramStart"/>
            <w:r w:rsidRPr="00961A24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2090,7</w:t>
            </w:r>
          </w:p>
        </w:tc>
      </w:tr>
      <w:tr w:rsidR="00961A24" w:rsidRPr="00961A24" w:rsidTr="00BD35FB">
        <w:trPr>
          <w:trHeight w:val="105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lastRenderedPageBreak/>
              <w:t>18210606043131000110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proofErr w:type="gramStart"/>
            <w:r w:rsidRPr="00961A24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городских поселений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300,0</w:t>
            </w:r>
          </w:p>
        </w:tc>
      </w:tr>
      <w:tr w:rsidR="00961A24" w:rsidRPr="00961A24" w:rsidTr="00BD35FB">
        <w:trPr>
          <w:trHeight w:val="72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44411406013130000430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20,0</w:t>
            </w:r>
          </w:p>
        </w:tc>
      </w:tr>
      <w:tr w:rsidR="00961A24" w:rsidRPr="00961A24" w:rsidTr="00BD35FB">
        <w:trPr>
          <w:trHeight w:val="34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55510804020011000110</w:t>
            </w:r>
          </w:p>
        </w:tc>
        <w:tc>
          <w:tcPr>
            <w:tcW w:w="54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Государственная пошлина</w:t>
            </w:r>
          </w:p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13,0</w:t>
            </w:r>
          </w:p>
        </w:tc>
      </w:tr>
      <w:tr w:rsidR="00961A24" w:rsidRPr="00961A24" w:rsidTr="00BD35FB">
        <w:trPr>
          <w:trHeight w:val="133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55511105025130000120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proofErr w:type="gramStart"/>
            <w:r w:rsidRPr="00961A24">
              <w:rPr>
                <w:sz w:val="18"/>
                <w:szCs w:val="1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2660,0</w:t>
            </w:r>
          </w:p>
        </w:tc>
      </w:tr>
      <w:tr w:rsidR="00961A24" w:rsidRPr="00961A24" w:rsidTr="00BD35FB">
        <w:trPr>
          <w:trHeight w:val="166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44411105013130000120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540,6</w:t>
            </w:r>
          </w:p>
        </w:tc>
      </w:tr>
      <w:tr w:rsidR="00961A24" w:rsidRPr="00961A24" w:rsidTr="00BD35FB">
        <w:trPr>
          <w:trHeight w:val="111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55511105035130000120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570,8</w:t>
            </w:r>
          </w:p>
        </w:tc>
      </w:tr>
      <w:tr w:rsidR="00961A24" w:rsidRPr="00961A24" w:rsidTr="00BD35FB">
        <w:trPr>
          <w:trHeight w:val="43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55511301995130000130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373,0</w:t>
            </w:r>
          </w:p>
        </w:tc>
      </w:tr>
      <w:tr w:rsidR="00961A24" w:rsidRPr="00961A24" w:rsidTr="00BD35FB">
        <w:trPr>
          <w:trHeight w:val="63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55511302995130000130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139,1</w:t>
            </w:r>
          </w:p>
        </w:tc>
      </w:tr>
      <w:tr w:rsidR="00961A24" w:rsidRPr="00961A24" w:rsidTr="00BD35FB">
        <w:trPr>
          <w:trHeight w:val="105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55511651040020000140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3,7</w:t>
            </w:r>
          </w:p>
        </w:tc>
      </w:tr>
      <w:tr w:rsidR="00961A24" w:rsidRPr="00961A24" w:rsidTr="00BD35FB">
        <w:trPr>
          <w:trHeight w:val="118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color w:val="000000"/>
                <w:sz w:val="18"/>
                <w:szCs w:val="18"/>
              </w:rPr>
            </w:pPr>
            <w:r w:rsidRPr="00961A24">
              <w:rPr>
                <w:color w:val="000000"/>
                <w:sz w:val="18"/>
                <w:szCs w:val="18"/>
              </w:rPr>
              <w:t>.55511402053100000410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color w:val="000000"/>
                <w:sz w:val="18"/>
                <w:szCs w:val="18"/>
              </w:rPr>
            </w:pPr>
            <w:r w:rsidRPr="00961A24">
              <w:rPr>
                <w:color w:val="000000"/>
                <w:sz w:val="18"/>
                <w:szCs w:val="18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0,0</w:t>
            </w:r>
          </w:p>
        </w:tc>
      </w:tr>
      <w:tr w:rsidR="00961A24" w:rsidRPr="00961A24" w:rsidTr="00BD35FB">
        <w:trPr>
          <w:trHeight w:val="420"/>
        </w:trPr>
        <w:tc>
          <w:tcPr>
            <w:tcW w:w="20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 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 xml:space="preserve">  БЕЗВОЗМЕЗДНЫЕ ПОСТУПЛЕНИЯ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44559,2</w:t>
            </w:r>
          </w:p>
        </w:tc>
      </w:tr>
      <w:tr w:rsidR="00961A24" w:rsidRPr="00961A24" w:rsidTr="00BD35FB">
        <w:trPr>
          <w:trHeight w:val="51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55520215001130000150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Дотации бюджетам городских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8580,0</w:t>
            </w:r>
          </w:p>
        </w:tc>
      </w:tr>
      <w:tr w:rsidR="00961A24" w:rsidRPr="00961A24" w:rsidTr="00BD35FB">
        <w:trPr>
          <w:trHeight w:val="145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.55520249999130000150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33603,6</w:t>
            </w:r>
          </w:p>
        </w:tc>
      </w:tr>
      <w:tr w:rsidR="00961A24" w:rsidRPr="00961A24" w:rsidTr="00BD35FB">
        <w:trPr>
          <w:trHeight w:val="1305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55520240014130000150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2143,7</w:t>
            </w:r>
          </w:p>
        </w:tc>
      </w:tr>
      <w:tr w:rsidR="00961A24" w:rsidRPr="00961A24" w:rsidTr="00BD35FB">
        <w:trPr>
          <w:trHeight w:val="900"/>
        </w:trPr>
        <w:tc>
          <w:tcPr>
            <w:tcW w:w="20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55520235118130000150</w:t>
            </w:r>
          </w:p>
        </w:tc>
        <w:tc>
          <w:tcPr>
            <w:tcW w:w="54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1A24" w:rsidRPr="00961A24" w:rsidRDefault="00961A24" w:rsidP="00961A24">
            <w:pPr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Субвенции бюджетам городских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A24" w:rsidRPr="00961A24" w:rsidRDefault="00961A24" w:rsidP="00961A24">
            <w:pPr>
              <w:jc w:val="center"/>
              <w:rPr>
                <w:sz w:val="18"/>
                <w:szCs w:val="18"/>
              </w:rPr>
            </w:pPr>
            <w:r w:rsidRPr="00961A24">
              <w:rPr>
                <w:sz w:val="18"/>
                <w:szCs w:val="18"/>
              </w:rPr>
              <w:t>231,9</w:t>
            </w:r>
          </w:p>
        </w:tc>
      </w:tr>
    </w:tbl>
    <w:p w:rsidR="00961A24" w:rsidRPr="002C3F8B" w:rsidRDefault="00961A24" w:rsidP="003328CB">
      <w:pPr>
        <w:tabs>
          <w:tab w:val="left" w:pos="7725"/>
        </w:tabs>
        <w:jc w:val="both"/>
        <w:rPr>
          <w:sz w:val="18"/>
          <w:szCs w:val="18"/>
        </w:rPr>
      </w:pPr>
    </w:p>
    <w:p w:rsidR="00710821" w:rsidRPr="002C3F8B" w:rsidRDefault="00986ECE" w:rsidP="00216CD5">
      <w:pPr>
        <w:rPr>
          <w:color w:val="000000" w:themeColor="text1"/>
          <w:sz w:val="18"/>
          <w:szCs w:val="18"/>
        </w:rPr>
      </w:pPr>
      <w:r w:rsidRPr="002C3F8B">
        <w:rPr>
          <w:color w:val="000000" w:themeColor="text1"/>
          <w:sz w:val="18"/>
          <w:szCs w:val="18"/>
        </w:rPr>
        <w:lastRenderedPageBreak/>
        <w:tab/>
      </w:r>
    </w:p>
    <w:p w:rsidR="002E06C8" w:rsidRDefault="002E06C8" w:rsidP="002E06C8">
      <w:pPr>
        <w:tabs>
          <w:tab w:val="left" w:pos="7770"/>
        </w:tabs>
        <w:jc w:val="right"/>
        <w:rPr>
          <w:color w:val="FF0000"/>
          <w:sz w:val="28"/>
          <w:szCs w:val="28"/>
        </w:rPr>
      </w:pPr>
      <w:r w:rsidRPr="002E06C8">
        <w:rPr>
          <w:b/>
          <w:bCs/>
          <w:sz w:val="16"/>
          <w:szCs w:val="16"/>
        </w:rPr>
        <w:t>Приложение №</w:t>
      </w:r>
      <w:r>
        <w:rPr>
          <w:b/>
          <w:bCs/>
          <w:sz w:val="16"/>
          <w:szCs w:val="16"/>
        </w:rPr>
        <w:t>2</w:t>
      </w:r>
      <w:r w:rsidRPr="002E06C8">
        <w:rPr>
          <w:b/>
          <w:bCs/>
          <w:sz w:val="16"/>
          <w:szCs w:val="16"/>
        </w:rPr>
        <w:br/>
        <w:t xml:space="preserve">Утверждено решением </w:t>
      </w:r>
      <w:r>
        <w:rPr>
          <w:b/>
          <w:bCs/>
          <w:sz w:val="16"/>
          <w:szCs w:val="16"/>
        </w:rPr>
        <w:t>46</w:t>
      </w:r>
      <w:r w:rsidRPr="002E06C8">
        <w:rPr>
          <w:b/>
          <w:bCs/>
          <w:sz w:val="16"/>
          <w:szCs w:val="16"/>
        </w:rPr>
        <w:t xml:space="preserve"> сессии</w:t>
      </w:r>
      <w:r w:rsidRPr="002E06C8">
        <w:rPr>
          <w:b/>
          <w:bCs/>
          <w:sz w:val="16"/>
          <w:szCs w:val="16"/>
        </w:rPr>
        <w:br/>
        <w:t>Совета депутатов рабочего поселка Посевная</w:t>
      </w:r>
      <w:r w:rsidRPr="002E06C8">
        <w:rPr>
          <w:b/>
          <w:bCs/>
          <w:sz w:val="16"/>
          <w:szCs w:val="16"/>
        </w:rPr>
        <w:br/>
      </w:r>
      <w:proofErr w:type="spellStart"/>
      <w:r w:rsidRPr="002E06C8">
        <w:rPr>
          <w:b/>
          <w:bCs/>
          <w:sz w:val="16"/>
          <w:szCs w:val="16"/>
        </w:rPr>
        <w:t>Черепановского</w:t>
      </w:r>
      <w:proofErr w:type="spellEnd"/>
      <w:r w:rsidRPr="002E06C8">
        <w:rPr>
          <w:b/>
          <w:bCs/>
          <w:sz w:val="16"/>
          <w:szCs w:val="16"/>
        </w:rPr>
        <w:t xml:space="preserve"> района Новосибирско</w:t>
      </w:r>
      <w:r>
        <w:rPr>
          <w:b/>
          <w:bCs/>
          <w:sz w:val="16"/>
          <w:szCs w:val="16"/>
        </w:rPr>
        <w:t>й области</w:t>
      </w:r>
      <w:r>
        <w:rPr>
          <w:b/>
          <w:bCs/>
          <w:sz w:val="16"/>
          <w:szCs w:val="16"/>
        </w:rPr>
        <w:br/>
        <w:t>пятого созыва от 05.03</w:t>
      </w:r>
      <w:r w:rsidRPr="002E06C8">
        <w:rPr>
          <w:b/>
          <w:bCs/>
          <w:sz w:val="16"/>
          <w:szCs w:val="16"/>
        </w:rPr>
        <w:t>.2019№</w:t>
      </w:r>
      <w:r>
        <w:rPr>
          <w:b/>
          <w:bCs/>
          <w:sz w:val="16"/>
          <w:szCs w:val="16"/>
        </w:rPr>
        <w:t>9</w:t>
      </w:r>
      <w:r w:rsidRPr="00D03A91">
        <w:rPr>
          <w:b/>
          <w:bCs/>
          <w:sz w:val="16"/>
          <w:szCs w:val="16"/>
        </w:rPr>
        <w:t xml:space="preserve"> </w:t>
      </w:r>
    </w:p>
    <w:p w:rsidR="00987065" w:rsidRPr="002C3F8B" w:rsidRDefault="00987065" w:rsidP="00987065">
      <w:pPr>
        <w:tabs>
          <w:tab w:val="left" w:pos="8460"/>
        </w:tabs>
        <w:rPr>
          <w:color w:val="000000" w:themeColor="text1"/>
          <w:sz w:val="18"/>
          <w:szCs w:val="18"/>
        </w:rPr>
      </w:pPr>
    </w:p>
    <w:p w:rsidR="00987065" w:rsidRPr="002C3F8B" w:rsidRDefault="00987065" w:rsidP="00987065">
      <w:pPr>
        <w:tabs>
          <w:tab w:val="left" w:pos="8460"/>
        </w:tabs>
        <w:rPr>
          <w:color w:val="000000" w:themeColor="text1"/>
          <w:sz w:val="18"/>
          <w:szCs w:val="18"/>
        </w:rPr>
      </w:pPr>
    </w:p>
    <w:p w:rsidR="00987065" w:rsidRPr="002C3F8B" w:rsidRDefault="00987065" w:rsidP="00987065">
      <w:pPr>
        <w:tabs>
          <w:tab w:val="left" w:pos="8460"/>
        </w:tabs>
        <w:rPr>
          <w:color w:val="000000" w:themeColor="text1"/>
          <w:sz w:val="18"/>
          <w:szCs w:val="18"/>
        </w:rPr>
      </w:pPr>
    </w:p>
    <w:p w:rsidR="00987065" w:rsidRPr="002C3F8B" w:rsidRDefault="00987065" w:rsidP="00987065">
      <w:pPr>
        <w:tabs>
          <w:tab w:val="left" w:pos="8460"/>
        </w:tabs>
        <w:rPr>
          <w:color w:val="000000" w:themeColor="text1"/>
          <w:sz w:val="18"/>
          <w:szCs w:val="18"/>
        </w:rPr>
      </w:pPr>
    </w:p>
    <w:p w:rsidR="00987065" w:rsidRPr="002C3F8B" w:rsidRDefault="00987065" w:rsidP="00987065">
      <w:pPr>
        <w:tabs>
          <w:tab w:val="left" w:pos="8460"/>
        </w:tabs>
        <w:rPr>
          <w:color w:val="000000" w:themeColor="text1"/>
          <w:sz w:val="18"/>
          <w:szCs w:val="18"/>
        </w:rPr>
      </w:pPr>
    </w:p>
    <w:p w:rsidR="00710821" w:rsidRPr="002C3F8B" w:rsidRDefault="00987065" w:rsidP="00987065">
      <w:pPr>
        <w:tabs>
          <w:tab w:val="left" w:pos="8460"/>
        </w:tabs>
        <w:rPr>
          <w:color w:val="000000" w:themeColor="text1"/>
          <w:sz w:val="18"/>
          <w:szCs w:val="18"/>
        </w:rPr>
      </w:pPr>
      <w:r w:rsidRPr="002C3F8B">
        <w:rPr>
          <w:color w:val="000000" w:themeColor="text1"/>
          <w:sz w:val="18"/>
          <w:szCs w:val="18"/>
        </w:rPr>
        <w:tab/>
        <w:t xml:space="preserve">          </w:t>
      </w:r>
    </w:p>
    <w:tbl>
      <w:tblPr>
        <w:tblW w:w="9368" w:type="dxa"/>
        <w:tblLayout w:type="fixed"/>
        <w:tblLook w:val="04A0" w:firstRow="1" w:lastRow="0" w:firstColumn="1" w:lastColumn="0" w:noHBand="0" w:noVBand="1"/>
      </w:tblPr>
      <w:tblGrid>
        <w:gridCol w:w="9368"/>
      </w:tblGrid>
      <w:tr w:rsidR="00710821" w:rsidRPr="002C3F8B" w:rsidTr="00710821">
        <w:trPr>
          <w:trHeight w:val="297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10821" w:rsidRPr="002C3F8B" w:rsidRDefault="00710821" w:rsidP="0071082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8B">
              <w:rPr>
                <w:b/>
                <w:bCs/>
                <w:sz w:val="18"/>
                <w:szCs w:val="18"/>
              </w:rPr>
              <w:t xml:space="preserve">Распределение бюджетных ассигнований </w:t>
            </w:r>
          </w:p>
        </w:tc>
      </w:tr>
      <w:tr w:rsidR="00710821" w:rsidRPr="002C3F8B" w:rsidTr="00710821">
        <w:trPr>
          <w:trHeight w:val="788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10821" w:rsidRPr="002C3F8B" w:rsidRDefault="00710821" w:rsidP="0071082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8B">
              <w:rPr>
                <w:b/>
                <w:bCs/>
                <w:sz w:val="18"/>
                <w:szCs w:val="18"/>
              </w:rPr>
              <w:t xml:space="preserve"> по разделам, подразделам, целевым статьям, группам и подгруппам  </w:t>
            </w:r>
            <w:proofErr w:type="gramStart"/>
            <w:r w:rsidRPr="002C3F8B">
              <w:rPr>
                <w:b/>
                <w:bCs/>
                <w:sz w:val="18"/>
                <w:szCs w:val="18"/>
              </w:rPr>
              <w:t>видов расходов классификации  расходов бюджета</w:t>
            </w:r>
            <w:proofErr w:type="gramEnd"/>
            <w:r w:rsidRPr="002C3F8B">
              <w:rPr>
                <w:b/>
                <w:bCs/>
                <w:sz w:val="18"/>
                <w:szCs w:val="18"/>
              </w:rPr>
              <w:t xml:space="preserve">     </w:t>
            </w:r>
          </w:p>
        </w:tc>
      </w:tr>
      <w:tr w:rsidR="00710821" w:rsidRPr="002C3F8B" w:rsidTr="00710821">
        <w:trPr>
          <w:trHeight w:val="297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10821" w:rsidRPr="002C3F8B" w:rsidRDefault="00710821" w:rsidP="0071082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8B">
              <w:rPr>
                <w:b/>
                <w:bCs/>
                <w:sz w:val="18"/>
                <w:szCs w:val="18"/>
              </w:rPr>
              <w:t>рабочего поселка Посевная Черепановского района</w:t>
            </w:r>
          </w:p>
        </w:tc>
      </w:tr>
      <w:tr w:rsidR="00710821" w:rsidRPr="002C3F8B" w:rsidTr="00710821">
        <w:trPr>
          <w:trHeight w:val="297"/>
        </w:trPr>
        <w:tc>
          <w:tcPr>
            <w:tcW w:w="936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10821" w:rsidRPr="002C3F8B" w:rsidRDefault="00710821" w:rsidP="00710821">
            <w:pPr>
              <w:jc w:val="center"/>
              <w:rPr>
                <w:b/>
                <w:bCs/>
                <w:sz w:val="18"/>
                <w:szCs w:val="18"/>
              </w:rPr>
            </w:pPr>
            <w:r w:rsidRPr="002C3F8B">
              <w:rPr>
                <w:b/>
                <w:bCs/>
                <w:sz w:val="18"/>
                <w:szCs w:val="18"/>
              </w:rPr>
              <w:t>Новосибирской области на 2019 год и плановый период 2020 и 2021 годов</w:t>
            </w:r>
          </w:p>
        </w:tc>
      </w:tr>
    </w:tbl>
    <w:p w:rsidR="00710821" w:rsidRPr="002C3F8B" w:rsidRDefault="00710821" w:rsidP="00216CD5">
      <w:pPr>
        <w:rPr>
          <w:b/>
          <w:bCs/>
          <w:sz w:val="18"/>
          <w:szCs w:val="18"/>
        </w:rPr>
      </w:pPr>
      <w:r w:rsidRPr="002C3F8B"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 </w:t>
      </w:r>
    </w:p>
    <w:p w:rsidR="00710821" w:rsidRPr="002C3F8B" w:rsidRDefault="00710821" w:rsidP="00216CD5">
      <w:pPr>
        <w:rPr>
          <w:color w:val="000000" w:themeColor="text1"/>
          <w:sz w:val="18"/>
          <w:szCs w:val="18"/>
        </w:rPr>
      </w:pPr>
    </w:p>
    <w:p w:rsidR="00710821" w:rsidRPr="002C3F8B" w:rsidRDefault="00710821" w:rsidP="00710821">
      <w:pPr>
        <w:rPr>
          <w:color w:val="000000" w:themeColor="text1"/>
          <w:sz w:val="18"/>
          <w:szCs w:val="18"/>
        </w:rPr>
      </w:pPr>
      <w:r w:rsidRPr="002C3F8B">
        <w:rPr>
          <w:color w:val="000000" w:themeColor="text1"/>
          <w:sz w:val="18"/>
          <w:szCs w:val="18"/>
        </w:rPr>
        <w:tab/>
        <w:t xml:space="preserve">                                                                                                                                       </w:t>
      </w:r>
      <w:r w:rsidRPr="002C3F8B">
        <w:rPr>
          <w:sz w:val="18"/>
          <w:szCs w:val="18"/>
        </w:rPr>
        <w:t>Таблица 1</w:t>
      </w:r>
    </w:p>
    <w:p w:rsidR="00710821" w:rsidRPr="002C3F8B" w:rsidRDefault="00710821" w:rsidP="00710821">
      <w:pPr>
        <w:tabs>
          <w:tab w:val="left" w:pos="7770"/>
        </w:tabs>
        <w:rPr>
          <w:color w:val="000000" w:themeColor="text1"/>
          <w:sz w:val="18"/>
          <w:szCs w:val="18"/>
        </w:rPr>
      </w:pPr>
    </w:p>
    <w:tbl>
      <w:tblPr>
        <w:tblW w:w="9806" w:type="dxa"/>
        <w:tblInd w:w="94" w:type="dxa"/>
        <w:tblLook w:val="04A0" w:firstRow="1" w:lastRow="0" w:firstColumn="1" w:lastColumn="0" w:noHBand="0" w:noVBand="1"/>
      </w:tblPr>
      <w:tblGrid>
        <w:gridCol w:w="265"/>
        <w:gridCol w:w="266"/>
        <w:gridCol w:w="266"/>
        <w:gridCol w:w="266"/>
        <w:gridCol w:w="4129"/>
        <w:gridCol w:w="720"/>
        <w:gridCol w:w="740"/>
        <w:gridCol w:w="1228"/>
        <w:gridCol w:w="640"/>
        <w:gridCol w:w="1360"/>
        <w:gridCol w:w="30"/>
      </w:tblGrid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2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Default="0080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Default="0080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Default="0080036A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4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РЗ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proofErr w:type="gramStart"/>
            <w:r w:rsidRPr="0080036A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КЦСР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КВР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Сумма, тыс</w:t>
            </w:r>
            <w:proofErr w:type="gramStart"/>
            <w:r w:rsidRPr="0080036A">
              <w:rPr>
                <w:sz w:val="20"/>
                <w:szCs w:val="20"/>
              </w:rPr>
              <w:t>.р</w:t>
            </w:r>
            <w:proofErr w:type="gramEnd"/>
            <w:r w:rsidRPr="0080036A">
              <w:rPr>
                <w:sz w:val="20"/>
                <w:szCs w:val="20"/>
              </w:rPr>
              <w:t>уб.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6546,6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740,1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740,1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по оплате труда главы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496,6</w:t>
            </w:r>
          </w:p>
        </w:tc>
      </w:tr>
      <w:tr w:rsidR="0080036A" w:rsidRPr="0080036A" w:rsidTr="0080036A">
        <w:trPr>
          <w:gridAfter w:val="1"/>
          <w:wAfter w:w="30" w:type="dxa"/>
          <w:trHeight w:val="85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496,6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9500001110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496,6</w:t>
            </w:r>
          </w:p>
        </w:tc>
      </w:tr>
      <w:tr w:rsidR="0080036A" w:rsidRPr="0080036A" w:rsidTr="0080036A">
        <w:trPr>
          <w:gridAfter w:val="1"/>
          <w:wAfter w:w="30" w:type="dxa"/>
          <w:trHeight w:val="64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рамках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"Управление </w:t>
            </w:r>
            <w:proofErr w:type="spellStart"/>
            <w:r w:rsidRPr="0080036A">
              <w:rPr>
                <w:sz w:val="20"/>
                <w:szCs w:val="20"/>
              </w:rPr>
              <w:t>гос.финансами</w:t>
            </w:r>
            <w:proofErr w:type="spellEnd"/>
            <w:r w:rsidRPr="0080036A">
              <w:rPr>
                <w:sz w:val="20"/>
                <w:szCs w:val="20"/>
              </w:rPr>
              <w:t xml:space="preserve"> в НСО на 2014-2020годы"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243,5</w:t>
            </w:r>
          </w:p>
        </w:tc>
      </w:tr>
      <w:tr w:rsidR="0080036A" w:rsidRPr="0080036A" w:rsidTr="0080036A">
        <w:trPr>
          <w:gridAfter w:val="1"/>
          <w:wAfter w:w="30" w:type="dxa"/>
          <w:trHeight w:val="85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243,5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243,5</w:t>
            </w:r>
          </w:p>
        </w:tc>
      </w:tr>
      <w:tr w:rsidR="0080036A" w:rsidRPr="0080036A" w:rsidTr="0080036A">
        <w:trPr>
          <w:gridAfter w:val="1"/>
          <w:wAfter w:w="30" w:type="dxa"/>
          <w:trHeight w:val="64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4644,6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4644,6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по оплате труда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3414,9</w:t>
            </w:r>
          </w:p>
        </w:tc>
      </w:tr>
      <w:tr w:rsidR="0080036A" w:rsidRPr="0080036A" w:rsidTr="0080036A">
        <w:trPr>
          <w:gridAfter w:val="1"/>
          <w:wAfter w:w="30" w:type="dxa"/>
          <w:trHeight w:val="85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3414,9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3414,9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1229,7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1094,9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1094,9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134,8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134,8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Иные межбюджетные </w:t>
            </w:r>
            <w:proofErr w:type="spellStart"/>
            <w:r w:rsidRPr="0080036A">
              <w:rPr>
                <w:sz w:val="20"/>
                <w:szCs w:val="20"/>
              </w:rPr>
              <w:t>трансфертына</w:t>
            </w:r>
            <w:proofErr w:type="spellEnd"/>
            <w:r w:rsidRPr="0080036A">
              <w:rPr>
                <w:sz w:val="20"/>
                <w:szCs w:val="20"/>
              </w:rPr>
              <w:t xml:space="preserve"> осуществление переданных полномочий на обеспечение функций контрольно счетных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за счет  средств резервного фонда Правительства НСО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9500020540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9500020540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9500020540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870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1125,9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1125,9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1125,9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1075,9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1075,9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gridAfter w:val="1"/>
          <w:wAfter w:w="30" w:type="dxa"/>
          <w:trHeight w:val="64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80036A">
              <w:rPr>
                <w:sz w:val="20"/>
                <w:szCs w:val="20"/>
              </w:rPr>
              <w:t>непрограмных</w:t>
            </w:r>
            <w:proofErr w:type="spellEnd"/>
            <w:r w:rsidRPr="0080036A">
              <w:rPr>
                <w:sz w:val="20"/>
                <w:szCs w:val="20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gridAfter w:val="1"/>
          <w:wAfter w:w="30" w:type="dxa"/>
          <w:trHeight w:val="85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481,2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gridAfter w:val="1"/>
          <w:wAfter w:w="30" w:type="dxa"/>
          <w:trHeight w:val="64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Иные межбюджетные трансферты на осуществление переданных полномочий на обеспечение функций </w:t>
            </w:r>
            <w:r w:rsidRPr="0080036A">
              <w:rPr>
                <w:sz w:val="20"/>
                <w:szCs w:val="20"/>
              </w:rPr>
              <w:lastRenderedPageBreak/>
              <w:t>учреждений по обеспечению диспетчерского обслуживания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Обеспечение пожарной безопасности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188,4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188,4</w:t>
            </w:r>
          </w:p>
        </w:tc>
      </w:tr>
      <w:tr w:rsidR="0080036A" w:rsidRPr="0080036A" w:rsidTr="0080036A">
        <w:trPr>
          <w:gridAfter w:val="1"/>
          <w:wAfter w:w="30" w:type="dxa"/>
          <w:trHeight w:val="127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Субсидия на обеспечение автономными дымовыми пожарными </w:t>
            </w:r>
            <w:proofErr w:type="spellStart"/>
            <w:r w:rsidRPr="0080036A">
              <w:rPr>
                <w:sz w:val="20"/>
                <w:szCs w:val="20"/>
              </w:rPr>
              <w:t>извещателями</w:t>
            </w:r>
            <w:proofErr w:type="spellEnd"/>
            <w:r w:rsidRPr="0080036A">
              <w:rPr>
                <w:sz w:val="20"/>
                <w:szCs w:val="20"/>
              </w:rPr>
              <w:t xml:space="preserve"> жилых помещений, в которых </w:t>
            </w:r>
            <w:proofErr w:type="spellStart"/>
            <w:r w:rsidRPr="0080036A">
              <w:rPr>
                <w:sz w:val="20"/>
                <w:szCs w:val="20"/>
              </w:rPr>
              <w:t>порживают</w:t>
            </w:r>
            <w:proofErr w:type="spellEnd"/>
            <w:r w:rsidRPr="0080036A">
              <w:rPr>
                <w:sz w:val="20"/>
                <w:szCs w:val="20"/>
              </w:rPr>
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 в рамках ГП "Обеспечение безопасности жизнедеятельности населения НСО на период 2015-2020 годов"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9500070330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177,2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9500070330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177,2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9500070330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177,2</w:t>
            </w:r>
          </w:p>
        </w:tc>
      </w:tr>
      <w:tr w:rsidR="0080036A" w:rsidRPr="0080036A" w:rsidTr="0080036A">
        <w:trPr>
          <w:gridAfter w:val="1"/>
          <w:wAfter w:w="30" w:type="dxa"/>
          <w:trHeight w:val="127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Софинансирование</w:t>
            </w:r>
            <w:proofErr w:type="spellEnd"/>
            <w:r w:rsidRPr="0080036A">
              <w:rPr>
                <w:sz w:val="20"/>
                <w:szCs w:val="20"/>
              </w:rPr>
              <w:t xml:space="preserve"> субсидии на обеспечение автономными дымовыми пожарными </w:t>
            </w:r>
            <w:proofErr w:type="spellStart"/>
            <w:r w:rsidRPr="0080036A">
              <w:rPr>
                <w:sz w:val="20"/>
                <w:szCs w:val="20"/>
              </w:rPr>
              <w:t>извещателями</w:t>
            </w:r>
            <w:proofErr w:type="spellEnd"/>
            <w:r w:rsidRPr="0080036A">
              <w:rPr>
                <w:sz w:val="20"/>
                <w:szCs w:val="20"/>
              </w:rPr>
              <w:t xml:space="preserve"> жилых помещений, в которых </w:t>
            </w:r>
            <w:proofErr w:type="spellStart"/>
            <w:r w:rsidRPr="0080036A">
              <w:rPr>
                <w:sz w:val="20"/>
                <w:szCs w:val="20"/>
              </w:rPr>
              <w:t>порживают</w:t>
            </w:r>
            <w:proofErr w:type="spellEnd"/>
            <w:r w:rsidRPr="0080036A">
              <w:rPr>
                <w:sz w:val="20"/>
                <w:szCs w:val="20"/>
              </w:rPr>
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 в рамках ГП "Обеспечение безопасности жизнедеятельности населения НСО на период 2015-2020 годов"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95000S0330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95000S0330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95000S0330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11,2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3228,4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3228,4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3228,4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дорожного фонда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1591,3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1591,3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1591,3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"Развитие автомобильных дорог </w:t>
            </w:r>
            <w:proofErr w:type="spellStart"/>
            <w:r w:rsidRPr="0080036A">
              <w:rPr>
                <w:sz w:val="20"/>
                <w:szCs w:val="20"/>
              </w:rPr>
              <w:t>регионального,межмуниципального</w:t>
            </w:r>
            <w:proofErr w:type="spellEnd"/>
            <w:r w:rsidRPr="0080036A">
              <w:rPr>
                <w:sz w:val="20"/>
                <w:szCs w:val="20"/>
              </w:rPr>
              <w:t xml:space="preserve"> и местного значения в НСО"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1555,2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1555,2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1555,2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"Развитие автомобильных дорог </w:t>
            </w:r>
            <w:proofErr w:type="spellStart"/>
            <w:r w:rsidRPr="0080036A">
              <w:rPr>
                <w:sz w:val="20"/>
                <w:szCs w:val="20"/>
              </w:rPr>
              <w:t>регионального,межмуниципального</w:t>
            </w:r>
            <w:proofErr w:type="spellEnd"/>
            <w:r w:rsidRPr="0080036A">
              <w:rPr>
                <w:sz w:val="20"/>
                <w:szCs w:val="20"/>
              </w:rPr>
              <w:t xml:space="preserve"> и местного значения в НСО"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81,9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81,9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81,9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41372,8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Взносы на капитальный ремонт муниципального жилья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37644,0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37644,0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80036A">
              <w:rPr>
                <w:sz w:val="20"/>
                <w:szCs w:val="20"/>
              </w:rPr>
              <w:t>меропрятия</w:t>
            </w:r>
            <w:proofErr w:type="spellEnd"/>
            <w:r w:rsidRPr="0080036A">
              <w:rPr>
                <w:sz w:val="20"/>
                <w:szCs w:val="20"/>
              </w:rPr>
              <w:t xml:space="preserve"> в области 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4737,0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2431,1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2431,1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2305,9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2305,9</w:t>
            </w:r>
          </w:p>
        </w:tc>
      </w:tr>
      <w:tr w:rsidR="0080036A" w:rsidRPr="0080036A" w:rsidTr="0080036A">
        <w:trPr>
          <w:gridAfter w:val="1"/>
          <w:wAfter w:w="30" w:type="dxa"/>
          <w:trHeight w:val="64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Реализация мероприятий государственной программы НСО "Жилищно-коммунальное хозяйство НСО в 2015-2020 годах" с привлечением средств Фонда модернизации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9500047190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827,0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9500047190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827,0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9500047190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827,0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подпрограммы "Газификация"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"Жилищно-</w:t>
            </w:r>
            <w:proofErr w:type="spellStart"/>
            <w:r w:rsidRPr="0080036A">
              <w:rPr>
                <w:sz w:val="20"/>
                <w:szCs w:val="20"/>
              </w:rPr>
              <w:t>комунальное</w:t>
            </w:r>
            <w:proofErr w:type="spellEnd"/>
            <w:r w:rsidRPr="0080036A">
              <w:rPr>
                <w:sz w:val="20"/>
                <w:szCs w:val="20"/>
              </w:rPr>
              <w:t xml:space="preserve"> хозяйство НСО на 2015-2020 годы"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30210,0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30210,0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30210,0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"Культура НСО на 2015 - 2020 годы"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1870,0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1870,0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1870,0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3484,8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3484,8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содержание уличного освещения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1370,0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1320,0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1320,0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9500064190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656,0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656,0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656,0</w:t>
            </w:r>
          </w:p>
        </w:tc>
      </w:tr>
      <w:tr w:rsidR="0080036A" w:rsidRPr="0080036A" w:rsidTr="0080036A">
        <w:trPr>
          <w:gridAfter w:val="1"/>
          <w:wAfter w:w="30" w:type="dxa"/>
          <w:trHeight w:val="106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Поддержка муниципальных программ формирования современной городской среды в рамках подпрограммы "Благоустройство территорий населенных пунктов" государственной программы НСО "Жилищно-коммунальное </w:t>
            </w:r>
            <w:proofErr w:type="spellStart"/>
            <w:r w:rsidRPr="0080036A">
              <w:rPr>
                <w:sz w:val="20"/>
                <w:szCs w:val="20"/>
              </w:rPr>
              <w:t>хозяйствоНовосибирской</w:t>
            </w:r>
            <w:proofErr w:type="spellEnd"/>
            <w:r w:rsidRPr="0080036A">
              <w:rPr>
                <w:sz w:val="20"/>
                <w:szCs w:val="20"/>
              </w:rPr>
              <w:t xml:space="preserve"> области в 2015-2022 годах" (благоустройство дворовых территорий </w:t>
            </w:r>
            <w:r w:rsidRPr="0080036A">
              <w:rPr>
                <w:sz w:val="20"/>
                <w:szCs w:val="20"/>
              </w:rPr>
              <w:lastRenderedPageBreak/>
              <w:t>многоквартирных домов</w:t>
            </w:r>
            <w:proofErr w:type="gramStart"/>
            <w:r w:rsidRPr="0080036A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950F255551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1408,8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950F255551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1408,8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950F255551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1408,8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ОБРАЗОВАНИЕ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9500023190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7713,6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7713,6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7713,6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по оплате труда работников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5640,4</w:t>
            </w:r>
          </w:p>
        </w:tc>
      </w:tr>
      <w:tr w:rsidR="0080036A" w:rsidRPr="0080036A" w:rsidTr="0080036A">
        <w:trPr>
          <w:gridAfter w:val="1"/>
          <w:wAfter w:w="30" w:type="dxa"/>
          <w:trHeight w:val="85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5640,4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5640,4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2008,1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1714,9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1714,9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293,2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293,2</w:t>
            </w:r>
          </w:p>
        </w:tc>
      </w:tr>
      <w:tr w:rsidR="0080036A" w:rsidRPr="0080036A" w:rsidTr="0080036A">
        <w:trPr>
          <w:gridAfter w:val="1"/>
          <w:wAfter w:w="30" w:type="dxa"/>
          <w:trHeight w:val="64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рамках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"Управление </w:t>
            </w:r>
            <w:proofErr w:type="spellStart"/>
            <w:r w:rsidRPr="0080036A">
              <w:rPr>
                <w:sz w:val="20"/>
                <w:szCs w:val="20"/>
              </w:rPr>
              <w:t>гос.финансами</w:t>
            </w:r>
            <w:proofErr w:type="spellEnd"/>
            <w:r w:rsidRPr="0080036A">
              <w:rPr>
                <w:sz w:val="20"/>
                <w:szCs w:val="20"/>
              </w:rPr>
              <w:t xml:space="preserve"> в НСО на 2014-2020годы"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65,1</w:t>
            </w:r>
          </w:p>
        </w:tc>
      </w:tr>
      <w:tr w:rsidR="0080036A" w:rsidRPr="0080036A" w:rsidTr="0080036A">
        <w:trPr>
          <w:gridAfter w:val="1"/>
          <w:wAfter w:w="30" w:type="dxa"/>
          <w:trHeight w:val="85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65,1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65,1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доплату к пенсии муниципальных служащих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9500012110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310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9500060130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9500060130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9500060130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730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gridAfter w:val="1"/>
          <w:wAfter w:w="30" w:type="dxa"/>
          <w:trHeight w:val="43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gridAfter w:val="1"/>
          <w:wAfter w:w="30" w:type="dxa"/>
          <w:trHeight w:val="225"/>
        </w:trPr>
        <w:tc>
          <w:tcPr>
            <w:tcW w:w="5192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2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540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Tr="00126874">
        <w:trPr>
          <w:trHeight w:val="225"/>
        </w:trPr>
        <w:tc>
          <w:tcPr>
            <w:tcW w:w="6652" w:type="dxa"/>
            <w:gridSpan w:val="7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Итого: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139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60119,4</w:t>
            </w:r>
          </w:p>
        </w:tc>
      </w:tr>
    </w:tbl>
    <w:p w:rsidR="00710821" w:rsidRPr="002C3F8B" w:rsidRDefault="00710821" w:rsidP="00710821">
      <w:pPr>
        <w:rPr>
          <w:sz w:val="18"/>
          <w:szCs w:val="18"/>
        </w:rPr>
      </w:pPr>
    </w:p>
    <w:p w:rsidR="002E06C8" w:rsidRDefault="00987065" w:rsidP="002E06C8">
      <w:pPr>
        <w:tabs>
          <w:tab w:val="left" w:pos="7770"/>
        </w:tabs>
        <w:jc w:val="right"/>
        <w:rPr>
          <w:color w:val="FF0000"/>
          <w:sz w:val="28"/>
          <w:szCs w:val="28"/>
        </w:rPr>
      </w:pPr>
      <w:r w:rsidRPr="002C3F8B">
        <w:rPr>
          <w:sz w:val="18"/>
          <w:szCs w:val="18"/>
        </w:rPr>
        <w:t xml:space="preserve">    </w:t>
      </w:r>
      <w:r w:rsidR="002E06C8" w:rsidRPr="002E06C8">
        <w:rPr>
          <w:b/>
          <w:bCs/>
          <w:sz w:val="16"/>
          <w:szCs w:val="16"/>
        </w:rPr>
        <w:t>Приложение №</w:t>
      </w:r>
      <w:r w:rsidR="002E06C8">
        <w:rPr>
          <w:b/>
          <w:bCs/>
          <w:sz w:val="16"/>
          <w:szCs w:val="16"/>
        </w:rPr>
        <w:t>3</w:t>
      </w:r>
      <w:r w:rsidR="002E06C8" w:rsidRPr="002E06C8">
        <w:rPr>
          <w:b/>
          <w:bCs/>
          <w:sz w:val="16"/>
          <w:szCs w:val="16"/>
        </w:rPr>
        <w:br/>
        <w:t xml:space="preserve">Утверждено решением </w:t>
      </w:r>
      <w:r w:rsidR="002E06C8">
        <w:rPr>
          <w:b/>
          <w:bCs/>
          <w:sz w:val="16"/>
          <w:szCs w:val="16"/>
        </w:rPr>
        <w:t>46</w:t>
      </w:r>
      <w:r w:rsidR="002E06C8" w:rsidRPr="002E06C8">
        <w:rPr>
          <w:b/>
          <w:bCs/>
          <w:sz w:val="16"/>
          <w:szCs w:val="16"/>
        </w:rPr>
        <w:t xml:space="preserve"> сессии</w:t>
      </w:r>
      <w:r w:rsidR="002E06C8" w:rsidRPr="002E06C8">
        <w:rPr>
          <w:b/>
          <w:bCs/>
          <w:sz w:val="16"/>
          <w:szCs w:val="16"/>
        </w:rPr>
        <w:br/>
        <w:t>Совета депутатов рабочего поселка Посевная</w:t>
      </w:r>
      <w:r w:rsidR="002E06C8" w:rsidRPr="002E06C8">
        <w:rPr>
          <w:b/>
          <w:bCs/>
          <w:sz w:val="16"/>
          <w:szCs w:val="16"/>
        </w:rPr>
        <w:br/>
      </w:r>
      <w:proofErr w:type="spellStart"/>
      <w:r w:rsidR="002E06C8" w:rsidRPr="002E06C8">
        <w:rPr>
          <w:b/>
          <w:bCs/>
          <w:sz w:val="16"/>
          <w:szCs w:val="16"/>
        </w:rPr>
        <w:t>Черепановского</w:t>
      </w:r>
      <w:proofErr w:type="spellEnd"/>
      <w:r w:rsidR="002E06C8" w:rsidRPr="002E06C8">
        <w:rPr>
          <w:b/>
          <w:bCs/>
          <w:sz w:val="16"/>
          <w:szCs w:val="16"/>
        </w:rPr>
        <w:t xml:space="preserve"> района Новосибирско</w:t>
      </w:r>
      <w:r w:rsidR="002E06C8">
        <w:rPr>
          <w:b/>
          <w:bCs/>
          <w:sz w:val="16"/>
          <w:szCs w:val="16"/>
        </w:rPr>
        <w:t>й области</w:t>
      </w:r>
      <w:r w:rsidR="002E06C8">
        <w:rPr>
          <w:b/>
          <w:bCs/>
          <w:sz w:val="16"/>
          <w:szCs w:val="16"/>
        </w:rPr>
        <w:br/>
        <w:t>пятого созыва от 05.03</w:t>
      </w:r>
      <w:r w:rsidR="002E06C8" w:rsidRPr="002E06C8">
        <w:rPr>
          <w:b/>
          <w:bCs/>
          <w:sz w:val="16"/>
          <w:szCs w:val="16"/>
        </w:rPr>
        <w:t>.2019№</w:t>
      </w:r>
      <w:r w:rsidR="002E06C8">
        <w:rPr>
          <w:b/>
          <w:bCs/>
          <w:sz w:val="16"/>
          <w:szCs w:val="16"/>
        </w:rPr>
        <w:t>9</w:t>
      </w:r>
      <w:r w:rsidR="002E06C8" w:rsidRPr="00D03A91">
        <w:rPr>
          <w:b/>
          <w:bCs/>
          <w:sz w:val="16"/>
          <w:szCs w:val="16"/>
        </w:rPr>
        <w:t xml:space="preserve"> </w:t>
      </w:r>
    </w:p>
    <w:p w:rsidR="00710821" w:rsidRPr="002C3F8B" w:rsidRDefault="00710821" w:rsidP="00987065">
      <w:pPr>
        <w:jc w:val="right"/>
        <w:rPr>
          <w:sz w:val="18"/>
          <w:szCs w:val="18"/>
        </w:rPr>
      </w:pPr>
    </w:p>
    <w:p w:rsidR="00710821" w:rsidRPr="002C3F8B" w:rsidRDefault="00710821" w:rsidP="00710821">
      <w:pPr>
        <w:rPr>
          <w:sz w:val="18"/>
          <w:szCs w:val="18"/>
        </w:rPr>
      </w:pPr>
    </w:p>
    <w:p w:rsidR="00710821" w:rsidRPr="002C3F8B" w:rsidRDefault="00710821" w:rsidP="00987065">
      <w:pPr>
        <w:jc w:val="center"/>
        <w:rPr>
          <w:b/>
          <w:bCs/>
          <w:sz w:val="18"/>
          <w:szCs w:val="18"/>
        </w:rPr>
      </w:pPr>
      <w:r w:rsidRPr="002C3F8B">
        <w:rPr>
          <w:b/>
          <w:bCs/>
          <w:sz w:val="18"/>
          <w:szCs w:val="18"/>
        </w:rPr>
        <w:t>Ведомственная структура расходов  бюджета рабочего поселка Посевная</w:t>
      </w:r>
    </w:p>
    <w:p w:rsidR="00710821" w:rsidRPr="002C3F8B" w:rsidRDefault="00710821" w:rsidP="00987065">
      <w:pPr>
        <w:jc w:val="center"/>
        <w:rPr>
          <w:b/>
          <w:bCs/>
          <w:sz w:val="18"/>
          <w:szCs w:val="18"/>
        </w:rPr>
      </w:pPr>
      <w:r w:rsidRPr="002C3F8B">
        <w:rPr>
          <w:b/>
          <w:bCs/>
          <w:sz w:val="18"/>
          <w:szCs w:val="18"/>
        </w:rPr>
        <w:t>Черепановского района  Новосибирской области</w:t>
      </w:r>
    </w:p>
    <w:p w:rsidR="00987065" w:rsidRPr="002C3F8B" w:rsidRDefault="00710821" w:rsidP="00987065">
      <w:pPr>
        <w:tabs>
          <w:tab w:val="left" w:pos="2820"/>
        </w:tabs>
        <w:jc w:val="center"/>
        <w:rPr>
          <w:sz w:val="18"/>
          <w:szCs w:val="18"/>
        </w:rPr>
      </w:pPr>
      <w:r w:rsidRPr="002C3F8B">
        <w:rPr>
          <w:b/>
          <w:bCs/>
          <w:sz w:val="18"/>
          <w:szCs w:val="18"/>
        </w:rPr>
        <w:t>на 201</w:t>
      </w:r>
      <w:r w:rsidR="00987065" w:rsidRPr="002C3F8B">
        <w:rPr>
          <w:b/>
          <w:bCs/>
          <w:sz w:val="18"/>
          <w:szCs w:val="18"/>
        </w:rPr>
        <w:t>9</w:t>
      </w:r>
      <w:r w:rsidRPr="002C3F8B">
        <w:rPr>
          <w:b/>
          <w:bCs/>
          <w:sz w:val="18"/>
          <w:szCs w:val="18"/>
        </w:rPr>
        <w:t xml:space="preserve"> год и плановый период 20</w:t>
      </w:r>
      <w:r w:rsidR="00987065" w:rsidRPr="002C3F8B">
        <w:rPr>
          <w:b/>
          <w:bCs/>
          <w:sz w:val="18"/>
          <w:szCs w:val="18"/>
        </w:rPr>
        <w:t>20</w:t>
      </w:r>
      <w:r w:rsidRPr="002C3F8B">
        <w:rPr>
          <w:b/>
          <w:bCs/>
          <w:sz w:val="18"/>
          <w:szCs w:val="18"/>
        </w:rPr>
        <w:t xml:space="preserve"> и 202</w:t>
      </w:r>
      <w:r w:rsidR="00987065" w:rsidRPr="002C3F8B">
        <w:rPr>
          <w:b/>
          <w:bCs/>
          <w:sz w:val="18"/>
          <w:szCs w:val="18"/>
        </w:rPr>
        <w:t>1</w:t>
      </w:r>
      <w:r w:rsidRPr="002C3F8B">
        <w:rPr>
          <w:b/>
          <w:bCs/>
          <w:sz w:val="18"/>
          <w:szCs w:val="18"/>
        </w:rPr>
        <w:t xml:space="preserve"> годов</w:t>
      </w:r>
    </w:p>
    <w:p w:rsidR="00987065" w:rsidRPr="002C3F8B" w:rsidRDefault="00987065" w:rsidP="00987065">
      <w:pPr>
        <w:rPr>
          <w:sz w:val="18"/>
          <w:szCs w:val="18"/>
        </w:rPr>
      </w:pPr>
    </w:p>
    <w:p w:rsidR="00987065" w:rsidRPr="0080036A" w:rsidRDefault="00987065" w:rsidP="00987065">
      <w:pPr>
        <w:tabs>
          <w:tab w:val="left" w:pos="7920"/>
        </w:tabs>
        <w:rPr>
          <w:sz w:val="20"/>
          <w:szCs w:val="20"/>
        </w:rPr>
      </w:pPr>
      <w:r w:rsidRPr="0080036A">
        <w:rPr>
          <w:sz w:val="20"/>
          <w:szCs w:val="20"/>
        </w:rPr>
        <w:tab/>
        <w:t>Таблица 1</w:t>
      </w:r>
    </w:p>
    <w:tbl>
      <w:tblPr>
        <w:tblW w:w="9795" w:type="dxa"/>
        <w:tblInd w:w="94" w:type="dxa"/>
        <w:tblLook w:val="04A0" w:firstRow="1" w:lastRow="0" w:firstColumn="1" w:lastColumn="0" w:noHBand="0" w:noVBand="1"/>
      </w:tblPr>
      <w:tblGrid>
        <w:gridCol w:w="333"/>
        <w:gridCol w:w="333"/>
        <w:gridCol w:w="332"/>
        <w:gridCol w:w="332"/>
        <w:gridCol w:w="4213"/>
        <w:gridCol w:w="692"/>
        <w:gridCol w:w="428"/>
        <w:gridCol w:w="472"/>
        <w:gridCol w:w="1228"/>
        <w:gridCol w:w="595"/>
        <w:gridCol w:w="929"/>
      </w:tblGrid>
      <w:tr w:rsidR="0080036A" w:rsidRPr="0080036A" w:rsidTr="0080036A">
        <w:trPr>
          <w:trHeight w:val="225"/>
        </w:trPr>
        <w:tc>
          <w:tcPr>
            <w:tcW w:w="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33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3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42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6A" w:rsidRPr="0080036A" w:rsidRDefault="004833E7" w:rsidP="008003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ГРБС</w:t>
            </w:r>
          </w:p>
        </w:tc>
        <w:tc>
          <w:tcPr>
            <w:tcW w:w="42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РЗ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proofErr w:type="gramStart"/>
            <w:r w:rsidRPr="0080036A">
              <w:rPr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КЦСР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Сумма, тыс</w:t>
            </w:r>
            <w:proofErr w:type="gramStart"/>
            <w:r w:rsidRPr="0080036A">
              <w:rPr>
                <w:sz w:val="20"/>
                <w:szCs w:val="20"/>
              </w:rPr>
              <w:t>.р</w:t>
            </w:r>
            <w:proofErr w:type="gramEnd"/>
            <w:r w:rsidRPr="0080036A">
              <w:rPr>
                <w:sz w:val="20"/>
                <w:szCs w:val="20"/>
              </w:rPr>
              <w:t>уб.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6546,6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740,1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740,1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по оплате труда главы муниципального образования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496,6</w:t>
            </w:r>
          </w:p>
        </w:tc>
      </w:tr>
      <w:tr w:rsidR="0080036A" w:rsidRPr="0080036A" w:rsidTr="0080036A">
        <w:trPr>
          <w:trHeight w:val="85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496,6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9500001110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496,6</w:t>
            </w:r>
          </w:p>
        </w:tc>
      </w:tr>
      <w:tr w:rsidR="0080036A" w:rsidRPr="0080036A" w:rsidTr="0080036A">
        <w:trPr>
          <w:trHeight w:val="64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рамках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"Управление </w:t>
            </w:r>
            <w:proofErr w:type="spellStart"/>
            <w:r w:rsidRPr="0080036A">
              <w:rPr>
                <w:sz w:val="20"/>
                <w:szCs w:val="20"/>
              </w:rPr>
              <w:t>гос.финансами</w:t>
            </w:r>
            <w:proofErr w:type="spellEnd"/>
            <w:r w:rsidRPr="0080036A">
              <w:rPr>
                <w:sz w:val="20"/>
                <w:szCs w:val="20"/>
              </w:rPr>
              <w:t xml:space="preserve"> в НСО на 2014-2020годы"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243,5</w:t>
            </w:r>
          </w:p>
        </w:tc>
      </w:tr>
      <w:tr w:rsidR="0080036A" w:rsidRPr="0080036A" w:rsidTr="0080036A">
        <w:trPr>
          <w:trHeight w:val="85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243,5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243,5</w:t>
            </w:r>
          </w:p>
        </w:tc>
      </w:tr>
      <w:tr w:rsidR="0080036A" w:rsidRPr="0080036A" w:rsidTr="0080036A">
        <w:trPr>
          <w:trHeight w:val="64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4644,6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4644,6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по оплате труда муниципальных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3414,9</w:t>
            </w:r>
          </w:p>
        </w:tc>
      </w:tr>
      <w:tr w:rsidR="0080036A" w:rsidRPr="0080036A" w:rsidTr="0080036A">
        <w:trPr>
          <w:trHeight w:val="85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3414,9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3414,9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обеспечение функций муниципальных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1229,7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1094,9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1094,9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134,8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134,8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Иные межбюджетные </w:t>
            </w:r>
            <w:proofErr w:type="spellStart"/>
            <w:r w:rsidRPr="0080036A">
              <w:rPr>
                <w:sz w:val="20"/>
                <w:szCs w:val="20"/>
              </w:rPr>
              <w:t>трансфертына</w:t>
            </w:r>
            <w:proofErr w:type="spellEnd"/>
            <w:r w:rsidRPr="0080036A">
              <w:rPr>
                <w:sz w:val="20"/>
                <w:szCs w:val="20"/>
              </w:rPr>
              <w:t xml:space="preserve"> осуществление переданных полномочий на обеспечение функций контрольно счетных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за счет  средств резервного фонда Правительства НСО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9500020540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9500020540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9500020540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870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1125,9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1125,9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1125,9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1075,9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1075,9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trHeight w:val="64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Осуществление первичного воинского учета на территории, где отсутствуют военные комиссариаты в рамках </w:t>
            </w:r>
            <w:proofErr w:type="spellStart"/>
            <w:r w:rsidRPr="0080036A">
              <w:rPr>
                <w:sz w:val="20"/>
                <w:szCs w:val="20"/>
              </w:rPr>
              <w:t>непрограмных</w:t>
            </w:r>
            <w:proofErr w:type="spellEnd"/>
            <w:r w:rsidRPr="0080036A">
              <w:rPr>
                <w:sz w:val="20"/>
                <w:szCs w:val="20"/>
              </w:rPr>
              <w:t xml:space="preserve"> расходов федеральных органов исполнительной власти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trHeight w:val="85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9500051180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231,9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481,2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trHeight w:val="64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 на осуществление переданных полномочий на обеспечение функций учреждений по обеспечению диспетчерского обслуживания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292,8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Обеспечение пожарной безопасности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188,4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188,4</w:t>
            </w:r>
          </w:p>
        </w:tc>
      </w:tr>
      <w:tr w:rsidR="0080036A" w:rsidRPr="0080036A" w:rsidTr="0080036A">
        <w:trPr>
          <w:trHeight w:val="127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Субсидия на обеспечение автономными дымовыми пожарными </w:t>
            </w:r>
            <w:proofErr w:type="spellStart"/>
            <w:r w:rsidRPr="0080036A">
              <w:rPr>
                <w:sz w:val="20"/>
                <w:szCs w:val="20"/>
              </w:rPr>
              <w:t>извещателями</w:t>
            </w:r>
            <w:proofErr w:type="spellEnd"/>
            <w:r w:rsidRPr="0080036A">
              <w:rPr>
                <w:sz w:val="20"/>
                <w:szCs w:val="20"/>
              </w:rPr>
              <w:t xml:space="preserve"> жилых помещений, в которых </w:t>
            </w:r>
            <w:proofErr w:type="spellStart"/>
            <w:r w:rsidRPr="0080036A">
              <w:rPr>
                <w:sz w:val="20"/>
                <w:szCs w:val="20"/>
              </w:rPr>
              <w:t>порживают</w:t>
            </w:r>
            <w:proofErr w:type="spellEnd"/>
            <w:r w:rsidRPr="0080036A">
              <w:rPr>
                <w:sz w:val="20"/>
                <w:szCs w:val="20"/>
              </w:rPr>
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 в рамках ГП "Обеспечение безопасности жизнедеятельности населения НСО на период 2015-2020 годов"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177,2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177,2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177,2</w:t>
            </w:r>
          </w:p>
        </w:tc>
      </w:tr>
      <w:tr w:rsidR="0080036A" w:rsidRPr="0080036A" w:rsidTr="0080036A">
        <w:trPr>
          <w:trHeight w:val="127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Софинансирование</w:t>
            </w:r>
            <w:proofErr w:type="spellEnd"/>
            <w:r w:rsidRPr="0080036A">
              <w:rPr>
                <w:sz w:val="20"/>
                <w:szCs w:val="20"/>
              </w:rPr>
              <w:t xml:space="preserve"> субсидии на обеспечение автономными дымовыми пожарными </w:t>
            </w:r>
            <w:proofErr w:type="spellStart"/>
            <w:r w:rsidRPr="0080036A">
              <w:rPr>
                <w:sz w:val="20"/>
                <w:szCs w:val="20"/>
              </w:rPr>
              <w:t>извещателями</w:t>
            </w:r>
            <w:proofErr w:type="spellEnd"/>
            <w:r w:rsidRPr="0080036A">
              <w:rPr>
                <w:sz w:val="20"/>
                <w:szCs w:val="20"/>
              </w:rPr>
              <w:t xml:space="preserve"> жилых помещений, в которых </w:t>
            </w:r>
            <w:proofErr w:type="spellStart"/>
            <w:r w:rsidRPr="0080036A">
              <w:rPr>
                <w:sz w:val="20"/>
                <w:szCs w:val="20"/>
              </w:rPr>
              <w:t>порживают</w:t>
            </w:r>
            <w:proofErr w:type="spellEnd"/>
            <w:r w:rsidRPr="0080036A">
              <w:rPr>
                <w:sz w:val="20"/>
                <w:szCs w:val="20"/>
              </w:rPr>
              <w:t xml:space="preserve"> семьи, находящиеся в опасном социальном положении и имеющие несовершеннолетних детей, а также малоподвижные одинокие пенсионеры  и инвалиды в рамках ГП "Обеспечение безопасности жизнедеятельности населения НСО на период 2015-2020 годов"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95000S0330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11,2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3228,4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3228,4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3228,4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дорожного фонда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1591,3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1591,3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9500044090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1591,3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"Развитие автомобильных дорог </w:t>
            </w:r>
            <w:proofErr w:type="spellStart"/>
            <w:r w:rsidRPr="0080036A">
              <w:rPr>
                <w:sz w:val="20"/>
                <w:szCs w:val="20"/>
              </w:rPr>
              <w:t>регионального,межмуниципального</w:t>
            </w:r>
            <w:proofErr w:type="spellEnd"/>
            <w:r w:rsidRPr="0080036A">
              <w:rPr>
                <w:sz w:val="20"/>
                <w:szCs w:val="20"/>
              </w:rPr>
              <w:t xml:space="preserve"> и местного значения в НСО"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1555,2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1555,2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1555,2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"Развитие автомобильных дорог </w:t>
            </w:r>
            <w:proofErr w:type="spellStart"/>
            <w:r w:rsidRPr="0080036A">
              <w:rPr>
                <w:sz w:val="20"/>
                <w:szCs w:val="20"/>
              </w:rPr>
              <w:t>регионального,межмуниципального</w:t>
            </w:r>
            <w:proofErr w:type="spellEnd"/>
            <w:r w:rsidRPr="0080036A">
              <w:rPr>
                <w:sz w:val="20"/>
                <w:szCs w:val="20"/>
              </w:rPr>
              <w:t xml:space="preserve"> и местного значения в НСО"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81,9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81,9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95000S0760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81,9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41372,8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Жилищное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Взносы на капитальный ремонт муниципального жилья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9500025050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37644,0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37644,0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Расходы на </w:t>
            </w:r>
            <w:proofErr w:type="spellStart"/>
            <w:r w:rsidRPr="0080036A">
              <w:rPr>
                <w:sz w:val="20"/>
                <w:szCs w:val="20"/>
              </w:rPr>
              <w:t>меропрятия</w:t>
            </w:r>
            <w:proofErr w:type="spellEnd"/>
            <w:r w:rsidRPr="0080036A">
              <w:rPr>
                <w:sz w:val="20"/>
                <w:szCs w:val="20"/>
              </w:rPr>
              <w:t xml:space="preserve">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4737,0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2431,1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2431,1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2305,9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9500042190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2305,9</w:t>
            </w:r>
          </w:p>
        </w:tc>
      </w:tr>
      <w:tr w:rsidR="0080036A" w:rsidRPr="0080036A" w:rsidTr="0080036A">
        <w:trPr>
          <w:trHeight w:val="64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Реализация мероприятий государственной программы НСО "Жилищно-коммунальное хозяйство НСО в 2015-2020 годах" с привлечением средств Фонда модернизации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827,0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827,0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9500047190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827,0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подпрограммы "Газификация"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"Жилищно-</w:t>
            </w:r>
            <w:proofErr w:type="spellStart"/>
            <w:r w:rsidRPr="0080036A">
              <w:rPr>
                <w:sz w:val="20"/>
                <w:szCs w:val="20"/>
              </w:rPr>
              <w:t>комунальное</w:t>
            </w:r>
            <w:proofErr w:type="spellEnd"/>
            <w:r w:rsidRPr="0080036A">
              <w:rPr>
                <w:sz w:val="20"/>
                <w:szCs w:val="20"/>
              </w:rPr>
              <w:t xml:space="preserve"> хозяйство НСО на 2015-2020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30210,0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30210,0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30210,0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"Культура НСО на 2015 - 2020 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1870,0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1870,0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95000S0580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410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1870,0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3484,8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3484,8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содержание уличного освещения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1370,0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1320,0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1320,0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9500061190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организацию и содержание мест захоронения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9500064190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9500064190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9500064190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прочие мероприятия по благоустройству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656,0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656,0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9500065190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656,0</w:t>
            </w:r>
          </w:p>
        </w:tc>
      </w:tr>
      <w:tr w:rsidR="0080036A" w:rsidRPr="0080036A" w:rsidTr="0080036A">
        <w:trPr>
          <w:trHeight w:val="106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Поддержка муниципальных программ формирования современной городской среды в рамках подпрограммы "Благоустройство территорий населенных пунктов" государственной программы НСО "Жилищно-коммунальное </w:t>
            </w:r>
            <w:proofErr w:type="spellStart"/>
            <w:r w:rsidRPr="0080036A">
              <w:rPr>
                <w:sz w:val="20"/>
                <w:szCs w:val="20"/>
              </w:rPr>
              <w:t>хозяйствоНовосибирской</w:t>
            </w:r>
            <w:proofErr w:type="spellEnd"/>
            <w:r w:rsidRPr="0080036A">
              <w:rPr>
                <w:sz w:val="20"/>
                <w:szCs w:val="20"/>
              </w:rPr>
              <w:t xml:space="preserve"> области в 2015-2022 годах" (благоустройство дворовых территорий многоквартирных домов</w:t>
            </w:r>
            <w:proofErr w:type="gramStart"/>
            <w:r w:rsidRPr="0080036A">
              <w:rPr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950F255551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1408,8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950F255551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1408,8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05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950F255551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1408,8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ОБРАЗОВАНИЕ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Молодежная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проведение мероприятий для детей и молодежи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9500023190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7713,6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7713,6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7713,6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по оплате труда работников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5640,4</w:t>
            </w:r>
          </w:p>
        </w:tc>
      </w:tr>
      <w:tr w:rsidR="0080036A" w:rsidRPr="0080036A" w:rsidTr="0080036A">
        <w:trPr>
          <w:trHeight w:val="85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5640,4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9500004120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5640,4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обеспечение функций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2008,1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1714,9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1714,9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293,2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9500004590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850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293,2</w:t>
            </w:r>
          </w:p>
        </w:tc>
      </w:tr>
      <w:tr w:rsidR="0080036A" w:rsidRPr="0080036A" w:rsidTr="0080036A">
        <w:trPr>
          <w:trHeight w:val="64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 xml:space="preserve">Реализация мероприятий по обеспечению сбалансированности местных бюджетов в рамках </w:t>
            </w:r>
            <w:proofErr w:type="spellStart"/>
            <w:r w:rsidRPr="0080036A">
              <w:rPr>
                <w:sz w:val="20"/>
                <w:szCs w:val="20"/>
              </w:rPr>
              <w:t>гос</w:t>
            </w:r>
            <w:proofErr w:type="gramStart"/>
            <w:r w:rsidRPr="0080036A">
              <w:rPr>
                <w:sz w:val="20"/>
                <w:szCs w:val="20"/>
              </w:rPr>
              <w:t>.п</w:t>
            </w:r>
            <w:proofErr w:type="gramEnd"/>
            <w:r w:rsidRPr="0080036A">
              <w:rPr>
                <w:sz w:val="20"/>
                <w:szCs w:val="20"/>
              </w:rPr>
              <w:t>рограммы</w:t>
            </w:r>
            <w:proofErr w:type="spellEnd"/>
            <w:r w:rsidRPr="0080036A">
              <w:rPr>
                <w:sz w:val="20"/>
                <w:szCs w:val="20"/>
              </w:rPr>
              <w:t xml:space="preserve"> НСО "Управление </w:t>
            </w:r>
            <w:proofErr w:type="spellStart"/>
            <w:r w:rsidRPr="0080036A">
              <w:rPr>
                <w:sz w:val="20"/>
                <w:szCs w:val="20"/>
              </w:rPr>
              <w:t>гос.финансами</w:t>
            </w:r>
            <w:proofErr w:type="spellEnd"/>
            <w:r w:rsidRPr="0080036A">
              <w:rPr>
                <w:sz w:val="20"/>
                <w:szCs w:val="20"/>
              </w:rPr>
              <w:t xml:space="preserve"> в НСО на 2014-2020годы"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65,1</w:t>
            </w:r>
          </w:p>
        </w:tc>
      </w:tr>
      <w:tr w:rsidR="0080036A" w:rsidRPr="0080036A" w:rsidTr="0080036A">
        <w:trPr>
          <w:trHeight w:val="85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65,1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08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9500070510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65,1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Расходы на доплату к пенсии муниципальных служащих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9500012110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310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300,0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13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9500060130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730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114,2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proofErr w:type="spellStart"/>
            <w:r w:rsidRPr="0080036A">
              <w:rPr>
                <w:sz w:val="20"/>
                <w:szCs w:val="20"/>
              </w:rPr>
              <w:t>Непрограмные</w:t>
            </w:r>
            <w:proofErr w:type="spellEnd"/>
            <w:r w:rsidRPr="0080036A">
              <w:rPr>
                <w:sz w:val="20"/>
                <w:szCs w:val="20"/>
              </w:rPr>
              <w:t xml:space="preserve"> направления расходов поселений Черепановского района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9500000000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trHeight w:val="43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 на осуществление преданных полномочий по решению вопросов местного значения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  <w:tr w:rsidR="0080036A" w:rsidRPr="0080036A" w:rsidTr="0080036A">
        <w:trPr>
          <w:trHeight w:val="225"/>
        </w:trPr>
        <w:tc>
          <w:tcPr>
            <w:tcW w:w="5543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right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555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14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03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9500085870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540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0036A" w:rsidRPr="0080036A" w:rsidRDefault="0080036A" w:rsidP="0080036A">
            <w:pPr>
              <w:jc w:val="center"/>
              <w:rPr>
                <w:sz w:val="20"/>
                <w:szCs w:val="20"/>
              </w:rPr>
            </w:pPr>
            <w:r w:rsidRPr="0080036A">
              <w:rPr>
                <w:sz w:val="20"/>
                <w:szCs w:val="20"/>
              </w:rPr>
              <w:t>60,7</w:t>
            </w:r>
          </w:p>
        </w:tc>
      </w:tr>
    </w:tbl>
    <w:p w:rsidR="00987065" w:rsidRDefault="00987065" w:rsidP="00987065">
      <w:pPr>
        <w:rPr>
          <w:sz w:val="18"/>
          <w:szCs w:val="18"/>
        </w:rPr>
      </w:pPr>
    </w:p>
    <w:p w:rsidR="002E06C8" w:rsidRDefault="002E06C8" w:rsidP="00987065">
      <w:pPr>
        <w:rPr>
          <w:sz w:val="18"/>
          <w:szCs w:val="18"/>
        </w:rPr>
      </w:pPr>
    </w:p>
    <w:p w:rsidR="002E06C8" w:rsidRPr="002C3F8B" w:rsidRDefault="002E06C8" w:rsidP="00987065">
      <w:pPr>
        <w:rPr>
          <w:sz w:val="18"/>
          <w:szCs w:val="18"/>
        </w:rPr>
      </w:pPr>
    </w:p>
    <w:p w:rsidR="00987065" w:rsidRPr="002C3F8B" w:rsidRDefault="00987065" w:rsidP="00987065">
      <w:pPr>
        <w:tabs>
          <w:tab w:val="left" w:pos="7350"/>
        </w:tabs>
        <w:rPr>
          <w:sz w:val="18"/>
          <w:szCs w:val="18"/>
        </w:rPr>
      </w:pPr>
      <w:r w:rsidRPr="002C3F8B">
        <w:rPr>
          <w:sz w:val="18"/>
          <w:szCs w:val="18"/>
        </w:rPr>
        <w:tab/>
      </w:r>
    </w:p>
    <w:tbl>
      <w:tblPr>
        <w:tblW w:w="8379" w:type="dxa"/>
        <w:tblInd w:w="93" w:type="dxa"/>
        <w:tblLook w:val="04A0" w:firstRow="1" w:lastRow="0" w:firstColumn="1" w:lastColumn="0" w:noHBand="0" w:noVBand="1"/>
      </w:tblPr>
      <w:tblGrid>
        <w:gridCol w:w="261"/>
        <w:gridCol w:w="261"/>
        <w:gridCol w:w="261"/>
        <w:gridCol w:w="261"/>
        <w:gridCol w:w="3082"/>
        <w:gridCol w:w="707"/>
        <w:gridCol w:w="421"/>
        <w:gridCol w:w="676"/>
        <w:gridCol w:w="1127"/>
        <w:gridCol w:w="602"/>
        <w:gridCol w:w="720"/>
      </w:tblGrid>
      <w:tr w:rsidR="00987065" w:rsidRPr="002C3F8B" w:rsidTr="00E1528F">
        <w:trPr>
          <w:trHeight w:val="270"/>
        </w:trPr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30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87065" w:rsidRPr="002C3F8B" w:rsidRDefault="00987065">
            <w:pPr>
              <w:rPr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87065" w:rsidRPr="00E1528F" w:rsidRDefault="00987065" w:rsidP="00E1528F"/>
        </w:tc>
      </w:tr>
    </w:tbl>
    <w:p w:rsidR="002E06C8" w:rsidRDefault="002E06C8" w:rsidP="002E06C8">
      <w:pPr>
        <w:tabs>
          <w:tab w:val="left" w:pos="7770"/>
        </w:tabs>
        <w:jc w:val="right"/>
        <w:rPr>
          <w:color w:val="FF0000"/>
          <w:sz w:val="28"/>
          <w:szCs w:val="28"/>
        </w:rPr>
      </w:pPr>
      <w:r w:rsidRPr="002E06C8">
        <w:rPr>
          <w:b/>
          <w:bCs/>
          <w:sz w:val="16"/>
          <w:szCs w:val="16"/>
        </w:rPr>
        <w:lastRenderedPageBreak/>
        <w:t>Приложение №</w:t>
      </w:r>
      <w:r>
        <w:rPr>
          <w:b/>
          <w:bCs/>
          <w:sz w:val="16"/>
          <w:szCs w:val="16"/>
        </w:rPr>
        <w:t>4</w:t>
      </w:r>
      <w:r w:rsidRPr="002E06C8">
        <w:rPr>
          <w:b/>
          <w:bCs/>
          <w:sz w:val="16"/>
          <w:szCs w:val="16"/>
        </w:rPr>
        <w:br/>
        <w:t xml:space="preserve">Утверждено решением </w:t>
      </w:r>
      <w:r>
        <w:rPr>
          <w:b/>
          <w:bCs/>
          <w:sz w:val="16"/>
          <w:szCs w:val="16"/>
        </w:rPr>
        <w:t>46</w:t>
      </w:r>
      <w:r w:rsidRPr="002E06C8">
        <w:rPr>
          <w:b/>
          <w:bCs/>
          <w:sz w:val="16"/>
          <w:szCs w:val="16"/>
        </w:rPr>
        <w:t xml:space="preserve"> сессии</w:t>
      </w:r>
      <w:r w:rsidRPr="002E06C8">
        <w:rPr>
          <w:b/>
          <w:bCs/>
          <w:sz w:val="16"/>
          <w:szCs w:val="16"/>
        </w:rPr>
        <w:br/>
        <w:t>Совета депутатов рабочего поселка Посевная</w:t>
      </w:r>
      <w:r w:rsidRPr="002E06C8">
        <w:rPr>
          <w:b/>
          <w:bCs/>
          <w:sz w:val="16"/>
          <w:szCs w:val="16"/>
        </w:rPr>
        <w:br/>
      </w:r>
      <w:proofErr w:type="spellStart"/>
      <w:r w:rsidRPr="002E06C8">
        <w:rPr>
          <w:b/>
          <w:bCs/>
          <w:sz w:val="16"/>
          <w:szCs w:val="16"/>
        </w:rPr>
        <w:t>Черепановского</w:t>
      </w:r>
      <w:proofErr w:type="spellEnd"/>
      <w:r w:rsidRPr="002E06C8">
        <w:rPr>
          <w:b/>
          <w:bCs/>
          <w:sz w:val="16"/>
          <w:szCs w:val="16"/>
        </w:rPr>
        <w:t xml:space="preserve"> района Новосибирско</w:t>
      </w:r>
      <w:r>
        <w:rPr>
          <w:b/>
          <w:bCs/>
          <w:sz w:val="16"/>
          <w:szCs w:val="16"/>
        </w:rPr>
        <w:t>й области</w:t>
      </w:r>
      <w:r>
        <w:rPr>
          <w:b/>
          <w:bCs/>
          <w:sz w:val="16"/>
          <w:szCs w:val="16"/>
        </w:rPr>
        <w:br/>
        <w:t>пятого созыва от 05.03</w:t>
      </w:r>
      <w:r w:rsidRPr="002E06C8">
        <w:rPr>
          <w:b/>
          <w:bCs/>
          <w:sz w:val="16"/>
          <w:szCs w:val="16"/>
        </w:rPr>
        <w:t>.2019№</w:t>
      </w:r>
      <w:r>
        <w:rPr>
          <w:b/>
          <w:bCs/>
          <w:sz w:val="16"/>
          <w:szCs w:val="16"/>
        </w:rPr>
        <w:t>9</w:t>
      </w:r>
      <w:r w:rsidRPr="00D03A91">
        <w:rPr>
          <w:b/>
          <w:bCs/>
          <w:sz w:val="16"/>
          <w:szCs w:val="16"/>
        </w:rPr>
        <w:t xml:space="preserve"> </w:t>
      </w:r>
    </w:p>
    <w:p w:rsidR="00987065" w:rsidRPr="002C3F8B" w:rsidRDefault="00987065" w:rsidP="00987065">
      <w:pPr>
        <w:jc w:val="center"/>
        <w:rPr>
          <w:b/>
          <w:sz w:val="18"/>
          <w:szCs w:val="18"/>
        </w:rPr>
      </w:pPr>
    </w:p>
    <w:p w:rsidR="00987065" w:rsidRPr="002C3F8B" w:rsidRDefault="00987065" w:rsidP="00987065">
      <w:pPr>
        <w:jc w:val="center"/>
        <w:rPr>
          <w:b/>
          <w:sz w:val="18"/>
          <w:szCs w:val="18"/>
        </w:rPr>
      </w:pPr>
      <w:r w:rsidRPr="002C3F8B">
        <w:rPr>
          <w:b/>
          <w:sz w:val="18"/>
          <w:szCs w:val="18"/>
        </w:rPr>
        <w:t>Источники финансирования дефицита бюджета рабочего поселка Посевная Черепановского района Новосибирской области на 2019год и плановый период 2020 и 2021 годов</w:t>
      </w:r>
    </w:p>
    <w:p w:rsidR="00987065" w:rsidRPr="002C3F8B" w:rsidRDefault="00987065" w:rsidP="00987065">
      <w:pPr>
        <w:rPr>
          <w:sz w:val="18"/>
          <w:szCs w:val="18"/>
        </w:rPr>
      </w:pPr>
      <w:r w:rsidRPr="002C3F8B">
        <w:rPr>
          <w:sz w:val="18"/>
          <w:szCs w:val="18"/>
        </w:rPr>
        <w:t xml:space="preserve">  </w:t>
      </w:r>
    </w:p>
    <w:p w:rsidR="00987065" w:rsidRPr="002C3F8B" w:rsidRDefault="00987065" w:rsidP="00987065">
      <w:pPr>
        <w:rPr>
          <w:sz w:val="18"/>
          <w:szCs w:val="18"/>
        </w:rPr>
      </w:pPr>
    </w:p>
    <w:p w:rsidR="00987065" w:rsidRPr="002C3F8B" w:rsidRDefault="00987065" w:rsidP="00987065">
      <w:pPr>
        <w:rPr>
          <w:b/>
          <w:sz w:val="18"/>
          <w:szCs w:val="18"/>
        </w:rPr>
      </w:pPr>
      <w:r w:rsidRPr="002C3F8B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</w:t>
      </w:r>
      <w:r w:rsidRPr="002C3F8B">
        <w:rPr>
          <w:sz w:val="18"/>
          <w:szCs w:val="18"/>
        </w:rPr>
        <w:t>Таблица 1</w:t>
      </w:r>
    </w:p>
    <w:tbl>
      <w:tblPr>
        <w:tblpPr w:leftFromText="180" w:rightFromText="180" w:vertAnchor="text" w:tblpY="1"/>
        <w:tblOverlap w:val="never"/>
        <w:tblW w:w="9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26"/>
        <w:gridCol w:w="2577"/>
        <w:gridCol w:w="3543"/>
        <w:gridCol w:w="1011"/>
      </w:tblGrid>
      <w:tr w:rsidR="00987065" w:rsidRPr="002C3F8B" w:rsidTr="00621012">
        <w:tc>
          <w:tcPr>
            <w:tcW w:w="4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Код бюджетной классификации РФ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 xml:space="preserve">Наименование  главного </w:t>
            </w:r>
            <w:proofErr w:type="gramStart"/>
            <w:r w:rsidRPr="002C3F8B">
              <w:rPr>
                <w:sz w:val="18"/>
                <w:szCs w:val="18"/>
              </w:rPr>
              <w:t>администратора источников финансирования дефицита бюджета поселения</w:t>
            </w:r>
            <w:proofErr w:type="gramEnd"/>
          </w:p>
        </w:tc>
        <w:tc>
          <w:tcPr>
            <w:tcW w:w="1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Сумма, тыс. руб.</w:t>
            </w:r>
          </w:p>
        </w:tc>
      </w:tr>
      <w:tr w:rsidR="00987065" w:rsidRPr="002C3F8B" w:rsidTr="0062101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Главного администратора источников финансирования дефицита бюджета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 xml:space="preserve">Источников финансирования дефицита бюджета </w:t>
            </w: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</w:p>
        </w:tc>
        <w:tc>
          <w:tcPr>
            <w:tcW w:w="1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</w:p>
        </w:tc>
      </w:tr>
      <w:tr w:rsidR="00987065" w:rsidRPr="002C3F8B" w:rsidTr="0062101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b/>
                <w:sz w:val="18"/>
                <w:szCs w:val="18"/>
              </w:rPr>
            </w:pPr>
            <w:r w:rsidRPr="002C3F8B">
              <w:rPr>
                <w:b/>
                <w:sz w:val="18"/>
                <w:szCs w:val="18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b/>
                <w:sz w:val="18"/>
                <w:szCs w:val="18"/>
              </w:rPr>
            </w:pPr>
            <w:r w:rsidRPr="002C3F8B">
              <w:rPr>
                <w:b/>
                <w:sz w:val="18"/>
                <w:szCs w:val="18"/>
              </w:rPr>
              <w:t>администрация  рабочего поселка Посевная  Черепановского района Новосибирской области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3223,8</w:t>
            </w:r>
          </w:p>
        </w:tc>
      </w:tr>
      <w:tr w:rsidR="00987065" w:rsidRPr="002C3F8B" w:rsidTr="0062101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01 05 02 01 13 1000510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845FB2" w:rsidRDefault="00845FB2" w:rsidP="00987065">
            <w:pPr>
              <w:rPr>
                <w:sz w:val="18"/>
                <w:szCs w:val="18"/>
              </w:rPr>
            </w:pPr>
            <w:r w:rsidRPr="00845FB2">
              <w:rPr>
                <w:sz w:val="18"/>
                <w:szCs w:val="18"/>
              </w:rPr>
              <w:t>56895,6</w:t>
            </w:r>
          </w:p>
        </w:tc>
      </w:tr>
      <w:tr w:rsidR="00987065" w:rsidRPr="002C3F8B" w:rsidTr="00621012">
        <w:tc>
          <w:tcPr>
            <w:tcW w:w="1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555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01 05 02 01 13 1000610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2C3F8B" w:rsidRDefault="00987065" w:rsidP="00987065">
            <w:pPr>
              <w:rPr>
                <w:sz w:val="18"/>
                <w:szCs w:val="18"/>
              </w:rPr>
            </w:pPr>
            <w:r w:rsidRPr="002C3F8B">
              <w:rPr>
                <w:sz w:val="18"/>
                <w:szCs w:val="18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7065" w:rsidRPr="00845FB2" w:rsidRDefault="00987065" w:rsidP="00987065">
            <w:pPr>
              <w:rPr>
                <w:sz w:val="18"/>
                <w:szCs w:val="18"/>
              </w:rPr>
            </w:pPr>
            <w:r w:rsidRPr="00845FB2">
              <w:rPr>
                <w:sz w:val="18"/>
                <w:szCs w:val="18"/>
              </w:rPr>
              <w:t>-</w:t>
            </w:r>
            <w:r w:rsidR="00961A24" w:rsidRPr="00845FB2">
              <w:rPr>
                <w:rFonts w:ascii="Arial" w:hAnsi="Arial" w:cs="Arial"/>
                <w:bCs/>
                <w:sz w:val="16"/>
                <w:szCs w:val="16"/>
              </w:rPr>
              <w:t>60119,4</w:t>
            </w:r>
          </w:p>
        </w:tc>
      </w:tr>
    </w:tbl>
    <w:p w:rsidR="00987065" w:rsidRPr="002C3F8B" w:rsidRDefault="00987065" w:rsidP="00987065">
      <w:pPr>
        <w:jc w:val="both"/>
        <w:rPr>
          <w:sz w:val="18"/>
          <w:szCs w:val="18"/>
        </w:rPr>
      </w:pPr>
    </w:p>
    <w:p w:rsidR="00987065" w:rsidRPr="002C3F8B" w:rsidRDefault="00987065" w:rsidP="00987065">
      <w:pPr>
        <w:rPr>
          <w:sz w:val="18"/>
          <w:szCs w:val="18"/>
        </w:rPr>
      </w:pPr>
    </w:p>
    <w:p w:rsidR="00FE6565" w:rsidRDefault="00FE6565" w:rsidP="00987065">
      <w:pPr>
        <w:tabs>
          <w:tab w:val="left" w:pos="7350"/>
        </w:tabs>
        <w:rPr>
          <w:sz w:val="18"/>
          <w:szCs w:val="18"/>
        </w:rPr>
      </w:pPr>
    </w:p>
    <w:p w:rsidR="00FE6565" w:rsidRPr="00FE6565" w:rsidRDefault="00FE6565" w:rsidP="00FE6565">
      <w:pPr>
        <w:rPr>
          <w:sz w:val="18"/>
          <w:szCs w:val="18"/>
        </w:rPr>
      </w:pPr>
    </w:p>
    <w:p w:rsidR="00FE6565" w:rsidRPr="00FE6565" w:rsidRDefault="00FE6565" w:rsidP="00FE6565">
      <w:pPr>
        <w:rPr>
          <w:sz w:val="18"/>
          <w:szCs w:val="18"/>
        </w:rPr>
      </w:pPr>
    </w:p>
    <w:p w:rsidR="00FE6565" w:rsidRDefault="00FE6565" w:rsidP="00FE6565">
      <w:pPr>
        <w:rPr>
          <w:sz w:val="18"/>
          <w:szCs w:val="18"/>
        </w:rPr>
      </w:pPr>
    </w:p>
    <w:p w:rsidR="002E06C8" w:rsidRDefault="00FE6565" w:rsidP="002E06C8">
      <w:pPr>
        <w:tabs>
          <w:tab w:val="left" w:pos="7770"/>
        </w:tabs>
        <w:jc w:val="right"/>
        <w:rPr>
          <w:b/>
          <w:bCs/>
          <w:sz w:val="16"/>
          <w:szCs w:val="16"/>
        </w:rPr>
      </w:pPr>
      <w:r>
        <w:rPr>
          <w:sz w:val="18"/>
          <w:szCs w:val="18"/>
        </w:rPr>
        <w:tab/>
      </w:r>
      <w:r w:rsidR="002E06C8" w:rsidRPr="002E06C8">
        <w:rPr>
          <w:b/>
          <w:bCs/>
          <w:sz w:val="16"/>
          <w:szCs w:val="16"/>
        </w:rPr>
        <w:t>Приложение №</w:t>
      </w:r>
      <w:r w:rsidR="002E06C8">
        <w:rPr>
          <w:b/>
          <w:bCs/>
          <w:sz w:val="16"/>
          <w:szCs w:val="16"/>
        </w:rPr>
        <w:t>5</w:t>
      </w:r>
      <w:r w:rsidR="002E06C8" w:rsidRPr="002E06C8">
        <w:rPr>
          <w:b/>
          <w:bCs/>
          <w:sz w:val="16"/>
          <w:szCs w:val="16"/>
        </w:rPr>
        <w:br/>
        <w:t xml:space="preserve">Утверждено решением </w:t>
      </w:r>
      <w:r w:rsidR="002E06C8">
        <w:rPr>
          <w:b/>
          <w:bCs/>
          <w:sz w:val="16"/>
          <w:szCs w:val="16"/>
        </w:rPr>
        <w:t>46</w:t>
      </w:r>
      <w:r w:rsidR="002E06C8" w:rsidRPr="002E06C8">
        <w:rPr>
          <w:b/>
          <w:bCs/>
          <w:sz w:val="16"/>
          <w:szCs w:val="16"/>
        </w:rPr>
        <w:t xml:space="preserve"> сессии</w:t>
      </w:r>
      <w:r w:rsidR="002E06C8" w:rsidRPr="002E06C8">
        <w:rPr>
          <w:b/>
          <w:bCs/>
          <w:sz w:val="16"/>
          <w:szCs w:val="16"/>
        </w:rPr>
        <w:br/>
        <w:t>Совета депутатов рабочего поселка Посевная</w:t>
      </w:r>
      <w:r w:rsidR="002E06C8" w:rsidRPr="002E06C8">
        <w:rPr>
          <w:b/>
          <w:bCs/>
          <w:sz w:val="16"/>
          <w:szCs w:val="16"/>
        </w:rPr>
        <w:br/>
      </w:r>
      <w:proofErr w:type="spellStart"/>
      <w:r w:rsidR="002E06C8" w:rsidRPr="002E06C8">
        <w:rPr>
          <w:b/>
          <w:bCs/>
          <w:sz w:val="16"/>
          <w:szCs w:val="16"/>
        </w:rPr>
        <w:t>Черепановского</w:t>
      </w:r>
      <w:proofErr w:type="spellEnd"/>
      <w:r w:rsidR="002E06C8" w:rsidRPr="002E06C8">
        <w:rPr>
          <w:b/>
          <w:bCs/>
          <w:sz w:val="16"/>
          <w:szCs w:val="16"/>
        </w:rPr>
        <w:t xml:space="preserve"> района Новосибирско</w:t>
      </w:r>
      <w:r w:rsidR="002E06C8">
        <w:rPr>
          <w:b/>
          <w:bCs/>
          <w:sz w:val="16"/>
          <w:szCs w:val="16"/>
        </w:rPr>
        <w:t>й области</w:t>
      </w:r>
      <w:r w:rsidR="002E06C8">
        <w:rPr>
          <w:b/>
          <w:bCs/>
          <w:sz w:val="16"/>
          <w:szCs w:val="16"/>
        </w:rPr>
        <w:br/>
        <w:t>пятого созыва от 05.03</w:t>
      </w:r>
      <w:r w:rsidR="002E06C8" w:rsidRPr="002E06C8">
        <w:rPr>
          <w:b/>
          <w:bCs/>
          <w:sz w:val="16"/>
          <w:szCs w:val="16"/>
        </w:rPr>
        <w:t>.2019№</w:t>
      </w:r>
      <w:r w:rsidR="002E06C8">
        <w:rPr>
          <w:b/>
          <w:bCs/>
          <w:sz w:val="16"/>
          <w:szCs w:val="16"/>
        </w:rPr>
        <w:t>9</w:t>
      </w:r>
    </w:p>
    <w:p w:rsidR="002E06C8" w:rsidRDefault="002E06C8" w:rsidP="002E06C8">
      <w:pPr>
        <w:tabs>
          <w:tab w:val="left" w:pos="7770"/>
        </w:tabs>
        <w:jc w:val="right"/>
        <w:rPr>
          <w:color w:val="FF0000"/>
          <w:sz w:val="28"/>
          <w:szCs w:val="28"/>
        </w:rPr>
      </w:pPr>
      <w:bookmarkStart w:id="0" w:name="_GoBack"/>
      <w:bookmarkEnd w:id="0"/>
      <w:r w:rsidRPr="00D03A91">
        <w:rPr>
          <w:b/>
          <w:bCs/>
          <w:sz w:val="16"/>
          <w:szCs w:val="16"/>
        </w:rPr>
        <w:t xml:space="preserve"> </w:t>
      </w:r>
    </w:p>
    <w:p w:rsidR="00BD35FB" w:rsidRDefault="00BD35FB" w:rsidP="002E06C8">
      <w:pPr>
        <w:ind w:left="426"/>
        <w:jc w:val="center"/>
        <w:outlineLvl w:val="0"/>
        <w:rPr>
          <w:b/>
          <w:bCs/>
          <w:sz w:val="18"/>
          <w:szCs w:val="18"/>
        </w:rPr>
      </w:pPr>
      <w:r w:rsidRPr="000737B9">
        <w:rPr>
          <w:b/>
        </w:rPr>
        <w:t xml:space="preserve">Перечень главных администраторов налоговых и неналоговых доходов  бюджета </w:t>
      </w:r>
      <w:r w:rsidRPr="0054301B">
        <w:rPr>
          <w:b/>
          <w:bCs/>
        </w:rPr>
        <w:t>рабочего поселка</w:t>
      </w:r>
      <w:r w:rsidRPr="0054301B">
        <w:rPr>
          <w:b/>
          <w:bCs/>
          <w:szCs w:val="26"/>
        </w:rPr>
        <w:t xml:space="preserve"> </w:t>
      </w:r>
      <w:r>
        <w:rPr>
          <w:b/>
        </w:rPr>
        <w:t>Посевная</w:t>
      </w:r>
      <w:r w:rsidRPr="002B3371">
        <w:rPr>
          <w:b/>
        </w:rPr>
        <w:t xml:space="preserve"> </w:t>
      </w:r>
      <w:r w:rsidRPr="000737B9">
        <w:rPr>
          <w:b/>
        </w:rPr>
        <w:t xml:space="preserve"> Черепановского района</w:t>
      </w:r>
      <w:r>
        <w:rPr>
          <w:b/>
        </w:rPr>
        <w:t xml:space="preserve"> Новосибирской области</w:t>
      </w:r>
    </w:p>
    <w:p w:rsidR="00BD35FB" w:rsidRDefault="00BD35FB" w:rsidP="00FE6565">
      <w:pPr>
        <w:ind w:left="4248"/>
        <w:jc w:val="right"/>
        <w:outlineLvl w:val="0"/>
        <w:rPr>
          <w:b/>
          <w:bCs/>
          <w:sz w:val="18"/>
          <w:szCs w:val="18"/>
        </w:rPr>
      </w:pPr>
    </w:p>
    <w:p w:rsidR="00BD35FB" w:rsidRPr="002C3F8B" w:rsidRDefault="00BD35FB" w:rsidP="00FE6565">
      <w:pPr>
        <w:ind w:left="4248"/>
        <w:jc w:val="right"/>
        <w:outlineLvl w:val="0"/>
        <w:rPr>
          <w:sz w:val="18"/>
          <w:szCs w:val="1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7"/>
        <w:gridCol w:w="2477"/>
        <w:gridCol w:w="5257"/>
      </w:tblGrid>
      <w:tr w:rsidR="00FE6565" w:rsidRPr="00212FFA" w:rsidTr="009D202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565" w:rsidRPr="00212FFA" w:rsidRDefault="00FE6565" w:rsidP="009D2023">
            <w:pPr>
              <w:rPr>
                <w:b/>
              </w:rPr>
            </w:pPr>
            <w:r w:rsidRPr="00212FFA">
              <w:rPr>
                <w:b/>
              </w:rPr>
              <w:t>197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565" w:rsidRPr="00212FFA" w:rsidRDefault="00FE6565" w:rsidP="009D2023">
            <w:pPr>
              <w:rPr>
                <w:b/>
              </w:rPr>
            </w:pP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565" w:rsidRPr="00212FFA" w:rsidRDefault="00FE6565" w:rsidP="009D2023">
            <w:pPr>
              <w:rPr>
                <w:b/>
              </w:rPr>
            </w:pPr>
            <w:r w:rsidRPr="00212FFA">
              <w:rPr>
                <w:b/>
                <w:sz w:val="22"/>
                <w:szCs w:val="22"/>
              </w:rPr>
              <w:t xml:space="preserve">Контрольное управление Новосибирской области </w:t>
            </w:r>
          </w:p>
        </w:tc>
      </w:tr>
      <w:tr w:rsidR="00FE6565" w:rsidRPr="00451A4A" w:rsidTr="009D2023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565" w:rsidRPr="004C0CD8" w:rsidRDefault="00FE6565" w:rsidP="009D2023">
            <w:r>
              <w:t>197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565" w:rsidRPr="004C0CD8" w:rsidRDefault="00FE6565" w:rsidP="009D2023">
            <w:r>
              <w:t>11633050100000140</w:t>
            </w:r>
          </w:p>
        </w:tc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6565" w:rsidRPr="00451A4A" w:rsidRDefault="00FE6565" w:rsidP="009D2023">
            <w:pPr>
              <w:rPr>
                <w:sz w:val="20"/>
              </w:rPr>
            </w:pPr>
            <w:r>
              <w:rPr>
                <w:sz w:val="20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 нужд сельских поселений</w:t>
            </w:r>
          </w:p>
        </w:tc>
      </w:tr>
    </w:tbl>
    <w:p w:rsidR="00710821" w:rsidRPr="00FE6565" w:rsidRDefault="00710821" w:rsidP="00BD35FB">
      <w:pPr>
        <w:tabs>
          <w:tab w:val="left" w:pos="7309"/>
        </w:tabs>
        <w:rPr>
          <w:sz w:val="18"/>
          <w:szCs w:val="18"/>
        </w:rPr>
      </w:pPr>
    </w:p>
    <w:sectPr w:rsidR="00710821" w:rsidRPr="00FE6565" w:rsidSect="008003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20A67"/>
    <w:multiLevelType w:val="hybridMultilevel"/>
    <w:tmpl w:val="9802E9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204CB7"/>
    <w:multiLevelType w:val="hybridMultilevel"/>
    <w:tmpl w:val="A5FE8902"/>
    <w:lvl w:ilvl="0" w:tplc="5C6AD0D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5A280B"/>
    <w:multiLevelType w:val="hybridMultilevel"/>
    <w:tmpl w:val="52004166"/>
    <w:lvl w:ilvl="0" w:tplc="BB58D9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ADC4354"/>
    <w:multiLevelType w:val="hybridMultilevel"/>
    <w:tmpl w:val="6EDC91BC"/>
    <w:lvl w:ilvl="0" w:tplc="3092C3D6">
      <w:start w:val="1"/>
      <w:numFmt w:val="decimal"/>
      <w:lvlText w:val="%1)"/>
      <w:lvlJc w:val="left"/>
      <w:pPr>
        <w:ind w:left="91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8667DF"/>
    <w:multiLevelType w:val="hybridMultilevel"/>
    <w:tmpl w:val="366E779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6ECE"/>
    <w:rsid w:val="000A11BB"/>
    <w:rsid w:val="00150994"/>
    <w:rsid w:val="00216CD5"/>
    <w:rsid w:val="002C3F8B"/>
    <w:rsid w:val="002E06C8"/>
    <w:rsid w:val="00306393"/>
    <w:rsid w:val="00311010"/>
    <w:rsid w:val="003328CB"/>
    <w:rsid w:val="004833E7"/>
    <w:rsid w:val="004A67CC"/>
    <w:rsid w:val="004B6C8F"/>
    <w:rsid w:val="00500694"/>
    <w:rsid w:val="00566A2C"/>
    <w:rsid w:val="005E05EE"/>
    <w:rsid w:val="00621012"/>
    <w:rsid w:val="006B4C48"/>
    <w:rsid w:val="00710821"/>
    <w:rsid w:val="0080036A"/>
    <w:rsid w:val="00845FB2"/>
    <w:rsid w:val="00961A24"/>
    <w:rsid w:val="00986ECE"/>
    <w:rsid w:val="00987065"/>
    <w:rsid w:val="009E16A0"/>
    <w:rsid w:val="009F09AD"/>
    <w:rsid w:val="00B806B9"/>
    <w:rsid w:val="00B83C75"/>
    <w:rsid w:val="00BD35FB"/>
    <w:rsid w:val="00C0109C"/>
    <w:rsid w:val="00CC180A"/>
    <w:rsid w:val="00E1528F"/>
    <w:rsid w:val="00EB236D"/>
    <w:rsid w:val="00FE6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E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6ECE"/>
    <w:pPr>
      <w:ind w:left="720"/>
      <w:contextualSpacing/>
    </w:pPr>
    <w:rPr>
      <w:sz w:val="28"/>
      <w:szCs w:val="28"/>
    </w:rPr>
  </w:style>
  <w:style w:type="character" w:styleId="a4">
    <w:name w:val="Hyperlink"/>
    <w:basedOn w:val="a0"/>
    <w:uiPriority w:val="99"/>
    <w:semiHidden/>
    <w:unhideWhenUsed/>
    <w:rsid w:val="0080036A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0036A"/>
    <w:rPr>
      <w:color w:val="800080"/>
      <w:u w:val="single"/>
    </w:rPr>
  </w:style>
  <w:style w:type="paragraph" w:customStyle="1" w:styleId="xl64">
    <w:name w:val="xl64"/>
    <w:basedOn w:val="a"/>
    <w:rsid w:val="0080036A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80036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6">
    <w:name w:val="xl66"/>
    <w:basedOn w:val="a"/>
    <w:rsid w:val="008003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67">
    <w:name w:val="xl67"/>
    <w:basedOn w:val="a"/>
    <w:rsid w:val="008003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8">
    <w:name w:val="xl68"/>
    <w:basedOn w:val="a"/>
    <w:rsid w:val="0080036A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69">
    <w:name w:val="xl69"/>
    <w:basedOn w:val="a"/>
    <w:rsid w:val="0080036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0">
    <w:name w:val="xl70"/>
    <w:basedOn w:val="a"/>
    <w:rsid w:val="0080036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1">
    <w:name w:val="xl71"/>
    <w:basedOn w:val="a"/>
    <w:rsid w:val="0080036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a"/>
    <w:rsid w:val="0080036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3">
    <w:name w:val="xl73"/>
    <w:basedOn w:val="a"/>
    <w:rsid w:val="0080036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4">
    <w:name w:val="xl74"/>
    <w:basedOn w:val="a"/>
    <w:rsid w:val="0080036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5">
    <w:name w:val="xl75"/>
    <w:basedOn w:val="a"/>
    <w:rsid w:val="0080036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a"/>
    <w:rsid w:val="0080036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a"/>
    <w:rsid w:val="0080036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a"/>
    <w:rsid w:val="0080036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a"/>
    <w:rsid w:val="0080036A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8003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1">
    <w:name w:val="xl81"/>
    <w:basedOn w:val="a"/>
    <w:rsid w:val="0080036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a"/>
    <w:rsid w:val="0080036A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a"/>
    <w:rsid w:val="008003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a"/>
    <w:rsid w:val="0080036A"/>
    <w:pPr>
      <w:pBdr>
        <w:right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a"/>
    <w:rsid w:val="008003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6">
    <w:name w:val="xl86"/>
    <w:basedOn w:val="a"/>
    <w:rsid w:val="0080036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7">
    <w:name w:val="xl87"/>
    <w:basedOn w:val="a"/>
    <w:rsid w:val="0080036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8">
    <w:name w:val="xl88"/>
    <w:basedOn w:val="a"/>
    <w:rsid w:val="0080036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90">
    <w:name w:val="xl90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2">
    <w:name w:val="xl92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3">
    <w:name w:val="xl93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4">
    <w:name w:val="xl94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5">
    <w:name w:val="xl95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a"/>
    <w:rsid w:val="0080036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a"/>
    <w:rsid w:val="0080036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a"/>
    <w:rsid w:val="0080036A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99">
    <w:name w:val="xl99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00">
    <w:name w:val="xl100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4">
    <w:name w:val="xl104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6">
    <w:name w:val="xl106"/>
    <w:basedOn w:val="a"/>
    <w:rsid w:val="0080036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a"/>
    <w:rsid w:val="0080036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a"/>
    <w:rsid w:val="0080036A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4">
    <w:name w:val="xl114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6">
    <w:name w:val="xl116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a"/>
    <w:rsid w:val="0080036A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18">
    <w:name w:val="xl118"/>
    <w:basedOn w:val="a"/>
    <w:rsid w:val="0080036A"/>
    <w:pP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a"/>
    <w:rsid w:val="0080036A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a"/>
    <w:rsid w:val="0080036A"/>
    <w:pPr>
      <w:pBdr>
        <w:lef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1">
    <w:name w:val="xl121"/>
    <w:basedOn w:val="a"/>
    <w:rsid w:val="008003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a"/>
    <w:rsid w:val="008003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a"/>
    <w:rsid w:val="008003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a"/>
    <w:rsid w:val="0080036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rsid w:val="0080036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a"/>
    <w:rsid w:val="0080036A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a"/>
    <w:rsid w:val="0080036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a"/>
    <w:rsid w:val="0080036A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29">
    <w:name w:val="xl129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</w:rPr>
  </w:style>
  <w:style w:type="paragraph" w:customStyle="1" w:styleId="xl130">
    <w:name w:val="xl130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a"/>
    <w:rsid w:val="0080036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4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0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1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48358-BE37-402A-A0BC-179CFA8E6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14</Pages>
  <Words>6017</Words>
  <Characters>34298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Customer</cp:lastModifiedBy>
  <cp:revision>18</cp:revision>
  <dcterms:created xsi:type="dcterms:W3CDTF">2019-01-24T11:27:00Z</dcterms:created>
  <dcterms:modified xsi:type="dcterms:W3CDTF">2019-03-05T04:15:00Z</dcterms:modified>
</cp:coreProperties>
</file>