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22403B">
        <w:rPr>
          <w:b/>
          <w:sz w:val="32"/>
          <w:szCs w:val="32"/>
        </w:rPr>
        <w:t>3</w:t>
      </w:r>
      <w:r w:rsidR="006A7B70">
        <w:rPr>
          <w:b/>
          <w:sz w:val="32"/>
          <w:szCs w:val="32"/>
        </w:rPr>
        <w:t xml:space="preserve"> квартал</w:t>
      </w:r>
      <w:r>
        <w:rPr>
          <w:b/>
          <w:sz w:val="32"/>
          <w:szCs w:val="32"/>
        </w:rPr>
        <w:t xml:space="preserve"> 201</w:t>
      </w:r>
      <w:r w:rsidR="00A0070A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A6B3C" w:rsidRDefault="009A6B3C" w:rsidP="009A6B3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1716C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2403B">
        <w:rPr>
          <w:sz w:val="28"/>
          <w:szCs w:val="28"/>
        </w:rPr>
        <w:t>3</w:t>
      </w:r>
      <w:r w:rsidR="006A7B7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</w:t>
      </w:r>
      <w:r w:rsidR="00A00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855BD9">
        <w:rPr>
          <w:sz w:val="28"/>
          <w:szCs w:val="28"/>
        </w:rPr>
        <w:t>21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A0070A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AF4792">
        <w:rPr>
          <w:sz w:val="28"/>
          <w:szCs w:val="28"/>
        </w:rPr>
        <w:t xml:space="preserve"> 13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35456F" w:rsidRPr="00A91136" w:rsidRDefault="0003310F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</w:t>
      </w:r>
      <w:r w:rsidR="006A7B70">
        <w:rPr>
          <w:sz w:val="28"/>
          <w:szCs w:val="28"/>
        </w:rPr>
        <w:t>квартала</w:t>
      </w:r>
      <w:r w:rsidRPr="00A91136">
        <w:rPr>
          <w:sz w:val="28"/>
          <w:szCs w:val="28"/>
        </w:rPr>
        <w:t xml:space="preserve"> т</w:t>
      </w:r>
      <w:r w:rsidR="00735EB7" w:rsidRPr="00A91136">
        <w:rPr>
          <w:sz w:val="28"/>
          <w:szCs w:val="28"/>
        </w:rPr>
        <w:t>емами обращений граждан были вопросы:</w:t>
      </w:r>
      <w:r w:rsidR="005A0183" w:rsidRPr="00A91136">
        <w:rPr>
          <w:sz w:val="28"/>
          <w:szCs w:val="28"/>
        </w:rPr>
        <w:t xml:space="preserve"> </w:t>
      </w:r>
    </w:p>
    <w:p w:rsidR="0037264B" w:rsidRPr="00A91136" w:rsidRDefault="0037264B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482B27">
        <w:rPr>
          <w:sz w:val="28"/>
          <w:szCs w:val="28"/>
        </w:rPr>
        <w:t>социальн</w:t>
      </w:r>
      <w:r w:rsidR="006B71B9">
        <w:rPr>
          <w:sz w:val="28"/>
          <w:szCs w:val="28"/>
        </w:rPr>
        <w:t>ой</w:t>
      </w:r>
      <w:r w:rsidR="00482B27">
        <w:rPr>
          <w:sz w:val="28"/>
          <w:szCs w:val="28"/>
        </w:rPr>
        <w:t xml:space="preserve"> сфер</w:t>
      </w:r>
      <w:r w:rsidR="006B71B9">
        <w:rPr>
          <w:sz w:val="28"/>
          <w:szCs w:val="28"/>
        </w:rPr>
        <w:t>ы</w:t>
      </w:r>
      <w:r w:rsidR="00482B27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 xml:space="preserve">- </w:t>
      </w:r>
      <w:r w:rsidR="00A0070A">
        <w:rPr>
          <w:sz w:val="28"/>
          <w:szCs w:val="28"/>
        </w:rPr>
        <w:t>7</w:t>
      </w:r>
      <w:r w:rsidRPr="00A91136">
        <w:rPr>
          <w:sz w:val="28"/>
          <w:szCs w:val="28"/>
        </w:rPr>
        <w:t>;</w:t>
      </w:r>
    </w:p>
    <w:p w:rsidR="00577E3D" w:rsidRPr="00A91136" w:rsidRDefault="00735EB7" w:rsidP="00A91136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-жилищ</w:t>
      </w:r>
      <w:r w:rsidR="00B34A06" w:rsidRPr="00A91136">
        <w:rPr>
          <w:sz w:val="28"/>
          <w:szCs w:val="28"/>
        </w:rPr>
        <w:t>но-к</w:t>
      </w:r>
      <w:r w:rsidR="0037264B" w:rsidRPr="00A91136">
        <w:rPr>
          <w:sz w:val="28"/>
          <w:szCs w:val="28"/>
        </w:rPr>
        <w:t>оммунальной сферы</w:t>
      </w:r>
      <w:r w:rsidR="006A7B70">
        <w:rPr>
          <w:sz w:val="28"/>
          <w:szCs w:val="28"/>
        </w:rPr>
        <w:t xml:space="preserve"> </w:t>
      </w:r>
      <w:r w:rsidR="0037264B" w:rsidRPr="00A91136">
        <w:rPr>
          <w:sz w:val="28"/>
          <w:szCs w:val="28"/>
        </w:rPr>
        <w:t xml:space="preserve">- </w:t>
      </w:r>
      <w:r w:rsidR="00A0070A">
        <w:rPr>
          <w:sz w:val="28"/>
          <w:szCs w:val="28"/>
        </w:rPr>
        <w:t>1</w:t>
      </w:r>
      <w:r w:rsidR="00175F0C">
        <w:rPr>
          <w:sz w:val="28"/>
          <w:szCs w:val="28"/>
        </w:rPr>
        <w:t>4</w:t>
      </w:r>
      <w:r w:rsidR="00482B27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6A7B70">
        <w:rPr>
          <w:sz w:val="28"/>
          <w:szCs w:val="28"/>
        </w:rPr>
        <w:t>квартал принят</w:t>
      </w:r>
      <w:r w:rsidR="00175F0C">
        <w:rPr>
          <w:sz w:val="28"/>
          <w:szCs w:val="28"/>
        </w:rPr>
        <w:t>о</w:t>
      </w:r>
      <w:r w:rsidR="006A7B70">
        <w:rPr>
          <w:sz w:val="28"/>
          <w:szCs w:val="28"/>
        </w:rPr>
        <w:t xml:space="preserve"> </w:t>
      </w:r>
      <w:r w:rsidR="00175F0C">
        <w:rPr>
          <w:sz w:val="28"/>
          <w:szCs w:val="28"/>
        </w:rPr>
        <w:t>13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61593C">
        <w:rPr>
          <w:sz w:val="28"/>
          <w:szCs w:val="28"/>
        </w:rPr>
        <w:t xml:space="preserve"> (за аналогичный период 201</w:t>
      </w:r>
      <w:r w:rsidR="00A0070A">
        <w:rPr>
          <w:sz w:val="28"/>
          <w:szCs w:val="28"/>
        </w:rPr>
        <w:t>4</w:t>
      </w:r>
      <w:r w:rsidR="0061593C">
        <w:rPr>
          <w:sz w:val="28"/>
          <w:szCs w:val="28"/>
        </w:rPr>
        <w:t xml:space="preserve"> года – </w:t>
      </w:r>
      <w:r w:rsidR="00175F0C">
        <w:rPr>
          <w:sz w:val="28"/>
          <w:szCs w:val="28"/>
        </w:rPr>
        <w:t>1</w:t>
      </w:r>
      <w:r w:rsidR="00677610">
        <w:rPr>
          <w:sz w:val="28"/>
          <w:szCs w:val="28"/>
        </w:rPr>
        <w:t>1</w:t>
      </w:r>
      <w:r w:rsidR="0061593C">
        <w:rPr>
          <w:sz w:val="28"/>
          <w:szCs w:val="28"/>
        </w:rPr>
        <w:t xml:space="preserve"> человек)</w:t>
      </w:r>
      <w:r w:rsidR="00175F0C">
        <w:rPr>
          <w:sz w:val="28"/>
          <w:szCs w:val="28"/>
        </w:rPr>
        <w:t>, уполномоченным лицом - 1 человек</w:t>
      </w:r>
      <w:r w:rsidR="00677610">
        <w:rPr>
          <w:sz w:val="28"/>
          <w:szCs w:val="28"/>
        </w:rPr>
        <w:t xml:space="preserve"> (за аналогичный период 2014 года – 4 человека)</w:t>
      </w:r>
      <w:r w:rsidR="00A0070A">
        <w:rPr>
          <w:sz w:val="28"/>
          <w:szCs w:val="28"/>
        </w:rPr>
        <w:t>.</w:t>
      </w:r>
    </w:p>
    <w:sectPr w:rsidR="007A7CAD" w:rsidRPr="008A0830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20D8"/>
    <w:rsid w:val="000A5DE3"/>
    <w:rsid w:val="000C7147"/>
    <w:rsid w:val="000D57A1"/>
    <w:rsid w:val="000F6704"/>
    <w:rsid w:val="001438EF"/>
    <w:rsid w:val="001716CE"/>
    <w:rsid w:val="00175F0C"/>
    <w:rsid w:val="00197447"/>
    <w:rsid w:val="001A0FA9"/>
    <w:rsid w:val="001B3667"/>
    <w:rsid w:val="001D557C"/>
    <w:rsid w:val="0021755F"/>
    <w:rsid w:val="0022403B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D22D6"/>
    <w:rsid w:val="004E61A2"/>
    <w:rsid w:val="005458E4"/>
    <w:rsid w:val="00577E3D"/>
    <w:rsid w:val="005A0183"/>
    <w:rsid w:val="005A4A28"/>
    <w:rsid w:val="005A735F"/>
    <w:rsid w:val="005E405D"/>
    <w:rsid w:val="0061593C"/>
    <w:rsid w:val="00677610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855BD9"/>
    <w:rsid w:val="008A0830"/>
    <w:rsid w:val="00911EF6"/>
    <w:rsid w:val="00992CD0"/>
    <w:rsid w:val="009A6B3C"/>
    <w:rsid w:val="009D3FAE"/>
    <w:rsid w:val="009D5404"/>
    <w:rsid w:val="00A0070A"/>
    <w:rsid w:val="00A91136"/>
    <w:rsid w:val="00AD62E4"/>
    <w:rsid w:val="00AF30BD"/>
    <w:rsid w:val="00AF4792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C1674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13</cp:revision>
  <cp:lastPrinted>2016-03-09T11:28:00Z</cp:lastPrinted>
  <dcterms:created xsi:type="dcterms:W3CDTF">2016-04-11T05:59:00Z</dcterms:created>
  <dcterms:modified xsi:type="dcterms:W3CDTF">2016-04-12T04:36:00Z</dcterms:modified>
</cp:coreProperties>
</file>