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2" w:type="dxa"/>
        <w:tblInd w:w="108" w:type="dxa"/>
        <w:tblLook w:val="01E0" w:firstRow="1" w:lastRow="1" w:firstColumn="1" w:lastColumn="1" w:noHBand="0" w:noVBand="0"/>
      </w:tblPr>
      <w:tblGrid>
        <w:gridCol w:w="4962"/>
        <w:gridCol w:w="4680"/>
      </w:tblGrid>
      <w:tr w:rsidR="002E0391" w:rsidRPr="002E0391" w:rsidTr="00043601">
        <w:tc>
          <w:tcPr>
            <w:tcW w:w="4962" w:type="dxa"/>
          </w:tcPr>
          <w:p w:rsidR="002E0391" w:rsidRPr="002E0391" w:rsidRDefault="002E0391" w:rsidP="002E0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2E0391" w:rsidRPr="002E0391" w:rsidRDefault="002E0391" w:rsidP="002E0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УТВЕРЖДАЮ:</w:t>
            </w:r>
          </w:p>
          <w:p w:rsidR="002E0391" w:rsidRPr="002E0391" w:rsidRDefault="002E0391" w:rsidP="002E0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рабочего поселка Посевная </w:t>
            </w:r>
          </w:p>
          <w:p w:rsidR="002E0391" w:rsidRPr="002E0391" w:rsidRDefault="002E0391" w:rsidP="002E0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2E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  <w:p w:rsidR="002E0391" w:rsidRPr="002E0391" w:rsidRDefault="002E0391" w:rsidP="002E0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</w:t>
            </w:r>
          </w:p>
          <w:p w:rsidR="002E0391" w:rsidRPr="002E0391" w:rsidRDefault="002E0391" w:rsidP="002E0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А.С. Журавлев</w:t>
            </w:r>
          </w:p>
          <w:p w:rsidR="002E0391" w:rsidRPr="002E0391" w:rsidRDefault="002C5A7C" w:rsidP="002E0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24 » </w:t>
            </w:r>
            <w:r w:rsidR="00901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марта</w:t>
            </w:r>
            <w:r w:rsidR="009012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BC4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2E0391" w:rsidRPr="002E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2E0391" w:rsidRPr="002E0391" w:rsidRDefault="002E0391" w:rsidP="002E0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E0391" w:rsidRPr="002E0391" w:rsidRDefault="002E0391" w:rsidP="002E0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0391" w:rsidRPr="002E0391" w:rsidRDefault="002E0391" w:rsidP="002E0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</w:t>
      </w:r>
    </w:p>
    <w:p w:rsidR="002E0391" w:rsidRPr="002E0391" w:rsidRDefault="002E0391" w:rsidP="002E0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0391" w:rsidRPr="002E0391" w:rsidRDefault="002E0391" w:rsidP="002E0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ОТКРЫТОГО </w:t>
      </w:r>
      <w:r w:rsidR="00BC4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</w:t>
      </w:r>
      <w:r w:rsidRPr="002E0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E0391" w:rsidRPr="002E0391" w:rsidRDefault="002E0391" w:rsidP="002E03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0391" w:rsidRPr="002E0391" w:rsidRDefault="002E0391" w:rsidP="002E03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предоставлению арендных прав на муниципальный объект </w:t>
      </w:r>
      <w:r w:rsidR="002C5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2E0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вижимого имущества</w:t>
      </w:r>
    </w:p>
    <w:p w:rsidR="002E0391" w:rsidRPr="002E0391" w:rsidRDefault="002E0391" w:rsidP="002E039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0391" w:rsidRPr="002E0391" w:rsidRDefault="002E0391" w:rsidP="002E039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рабочего поселка Посевная</w:t>
      </w:r>
      <w:r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сообщает</w:t>
      </w:r>
      <w:r w:rsidR="00BC4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открытого аукциона</w:t>
      </w:r>
      <w:r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заключения договора аренды муниципального </w:t>
      </w:r>
      <w:r w:rsidR="002C5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движимого </w:t>
      </w:r>
      <w:r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имущества.</w:t>
      </w:r>
    </w:p>
    <w:p w:rsidR="002E0391" w:rsidRPr="002E0391" w:rsidRDefault="002E0391" w:rsidP="00BC4F1F">
      <w:pPr>
        <w:tabs>
          <w:tab w:val="left" w:pos="9356"/>
          <w:tab w:val="left" w:pos="9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рабочего поселка Посевная </w:t>
      </w:r>
      <w:proofErr w:type="spellStart"/>
      <w:r w:rsidRPr="002E0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</w:t>
      </w:r>
      <w:proofErr w:type="spellEnd"/>
      <w:r w:rsidRPr="002E0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</w:t>
      </w:r>
      <w:r w:rsidR="00BC4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E0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ИНН – </w:t>
      </w:r>
      <w:r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>5440101418</w:t>
      </w:r>
      <w:r w:rsidRPr="002E0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КПП – 544001001</w:t>
      </w:r>
    </w:p>
    <w:p w:rsidR="002E0391" w:rsidRPr="002E0391" w:rsidRDefault="002E0391" w:rsidP="002E0391">
      <w:pPr>
        <w:tabs>
          <w:tab w:val="left" w:pos="9356"/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нахождения, почтовый адрес администрации рабочего поселка Посевная: </w:t>
      </w:r>
      <w:r w:rsidRPr="002E0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633511, Новосибирская область, </w:t>
      </w:r>
      <w:proofErr w:type="spellStart"/>
      <w:r w:rsidRPr="002E0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Черепановский</w:t>
      </w:r>
      <w:proofErr w:type="spellEnd"/>
      <w:r w:rsidRPr="002E0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район, </w:t>
      </w:r>
      <w:proofErr w:type="spellStart"/>
      <w:r w:rsidRPr="002E0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р.п</w:t>
      </w:r>
      <w:proofErr w:type="spellEnd"/>
      <w:r w:rsidRPr="002E0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Посевная, ул. Островского, д. 58.</w:t>
      </w:r>
    </w:p>
    <w:p w:rsidR="002E0391" w:rsidRPr="002E0391" w:rsidRDefault="00BC4F1F" w:rsidP="006A25B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Открытый аукцион</w:t>
      </w:r>
      <w:r w:rsidR="002E0391" w:rsidRPr="002E0391">
        <w:rPr>
          <w:rFonts w:ascii="Times New Roman" w:eastAsia="Times New Roman" w:hAnsi="Times New Roman" w:cs="Times New Roman"/>
          <w:sz w:val="24"/>
          <w:szCs w:val="24"/>
        </w:rPr>
        <w:t xml:space="preserve"> проводится в соответствии с </w:t>
      </w:r>
      <w:r w:rsidR="002E0391"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ФАС  России от 10.02.2010 №67 (с учетом изменений и дополнений) « 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</w:t>
      </w:r>
      <w:proofErr w:type="gramEnd"/>
      <w:r w:rsidR="002E0391"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 в форме конкурса», Постановлением администрации рабочего поселка Посевная </w:t>
      </w:r>
      <w:proofErr w:type="spellStart"/>
      <w:r w:rsidR="002E0391"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="002E0391"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и на основании решения сорок шестой сессии от 14.03.2019 года «Об утверждении прогнозного плана приватизации муниципального имущества находящегося в ведении рабочего поселка Посевная на 2019 год». Постановлением №238 от 06.08.2019г. Об организации и проведении торгов в форме открытого конкурса по предоставлению арендных прав на муниципальные объекты недвижимого имущества.</w:t>
      </w:r>
    </w:p>
    <w:p w:rsidR="002C5A7C" w:rsidRDefault="00BC4F1F" w:rsidP="002C5A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Организатор аукциона</w:t>
      </w:r>
      <w:r w:rsidR="002E0391" w:rsidRPr="002E0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2E0391"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рабочего поселка Посевная </w:t>
      </w:r>
      <w:proofErr w:type="spellStart"/>
      <w:r w:rsidR="002E0391"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="002E0391"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2E0391" w:rsidRPr="002E0391" w:rsidRDefault="002C5A7C" w:rsidP="002C5A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E0391"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адрес, место нахождения организатора открытого конкурса: </w:t>
      </w:r>
      <w:r w:rsidR="002E0391" w:rsidRPr="002E0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633511, Новосибирская область, </w:t>
      </w:r>
      <w:proofErr w:type="spellStart"/>
      <w:r w:rsidR="002E0391" w:rsidRPr="002E0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Черепановский</w:t>
      </w:r>
      <w:proofErr w:type="spellEnd"/>
      <w:r w:rsidR="002E0391" w:rsidRPr="002E0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район, </w:t>
      </w:r>
      <w:proofErr w:type="spellStart"/>
      <w:r w:rsidR="002E0391" w:rsidRPr="002E0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р.п</w:t>
      </w:r>
      <w:proofErr w:type="spellEnd"/>
      <w:r w:rsidR="002E0391" w:rsidRPr="002E0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Посевная, ул. Островского, д. 58., </w:t>
      </w:r>
      <w:r w:rsidR="002E0391"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Тел.8(38345)48-311, факс 8(38345)48-137.</w:t>
      </w:r>
    </w:p>
    <w:p w:rsidR="002E0391" w:rsidRPr="006A25B3" w:rsidRDefault="002C5A7C" w:rsidP="006A25B3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2E0391" w:rsidRPr="002E0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предос</w:t>
      </w:r>
      <w:r w:rsidR="00BC4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тавления документации об аукционе</w:t>
      </w:r>
      <w:r w:rsidR="002E0391" w:rsidRPr="002E0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2E0391" w:rsidRPr="002E0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Российская Федерация, Новосибирская область, </w:t>
      </w:r>
      <w:proofErr w:type="spellStart"/>
      <w:r w:rsidR="002E0391" w:rsidRPr="002E0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Черепановский</w:t>
      </w:r>
      <w:proofErr w:type="spellEnd"/>
      <w:r w:rsidR="002E0391" w:rsidRPr="002E0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район, </w:t>
      </w:r>
      <w:proofErr w:type="spellStart"/>
      <w:r w:rsidR="002E0391" w:rsidRPr="002E0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р.п</w:t>
      </w:r>
      <w:proofErr w:type="spellEnd"/>
      <w:r w:rsidR="002E0391" w:rsidRPr="002E0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Посевная, </w:t>
      </w:r>
      <w:proofErr w:type="spellStart"/>
      <w:r w:rsidR="002E0391" w:rsidRPr="002E0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</w:t>
      </w:r>
      <w:proofErr w:type="gramStart"/>
      <w:r w:rsidR="002E0391" w:rsidRPr="002E0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.О</w:t>
      </w:r>
      <w:proofErr w:type="gramEnd"/>
      <w:r w:rsidR="002E0391" w:rsidRPr="002E0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стровского</w:t>
      </w:r>
      <w:proofErr w:type="spellEnd"/>
      <w:r w:rsidR="002E0391" w:rsidRPr="002E0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д.58 Информация о проведении открытого конкурса размещается на официальном сайте Российской Федерации </w:t>
      </w:r>
      <w:r w:rsidR="002E0391" w:rsidRPr="002E0391">
        <w:rPr>
          <w:rFonts w:ascii="Times New Roman" w:eastAsia="Times New Roman" w:hAnsi="Times New Roman" w:cs="Times New Roman"/>
          <w:iCs/>
          <w:spacing w:val="-3"/>
          <w:sz w:val="24"/>
          <w:szCs w:val="24"/>
          <w:lang w:eastAsia="ru-RU"/>
        </w:rPr>
        <w:t>в сети «Интернет»</w:t>
      </w:r>
      <w:r w:rsidR="002E0391"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0391" w:rsidRPr="002E039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www</w:t>
      </w:r>
      <w:r w:rsidR="002E0391" w:rsidRPr="002E039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proofErr w:type="spellStart"/>
      <w:r w:rsidR="002E0391" w:rsidRPr="002E039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torgi</w:t>
      </w:r>
      <w:proofErr w:type="spellEnd"/>
      <w:r w:rsidR="002E0391" w:rsidRPr="002E039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proofErr w:type="spellStart"/>
      <w:r w:rsidR="002E0391" w:rsidRPr="002E039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gov</w:t>
      </w:r>
      <w:proofErr w:type="spellEnd"/>
      <w:r w:rsidR="002E0391" w:rsidRPr="002E039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proofErr w:type="spellStart"/>
      <w:r w:rsidR="002E0391" w:rsidRPr="002E039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ru</w:t>
      </w:r>
      <w:proofErr w:type="spellEnd"/>
      <w:r w:rsidR="002E0391" w:rsidRPr="002E039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,</w:t>
      </w:r>
      <w:r w:rsidR="002E0391" w:rsidRPr="002E0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официальном сайте администрации </w:t>
      </w:r>
      <w:proofErr w:type="spellStart"/>
      <w:r w:rsidR="002E0391" w:rsidRPr="002E0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р.п</w:t>
      </w:r>
      <w:proofErr w:type="spellEnd"/>
      <w:r w:rsidR="002E0391" w:rsidRPr="002E0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Посевная </w:t>
      </w:r>
      <w:proofErr w:type="spellStart"/>
      <w:r w:rsidR="002E0391" w:rsidRPr="002E0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</w:t>
      </w:r>
      <w:r w:rsidR="005A4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proofErr w:type="spellEnd"/>
      <w:r w:rsidR="005A4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области, </w:t>
      </w:r>
      <w:r w:rsidR="002E0391"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 http://posevnaia.ru/</w:t>
      </w:r>
      <w:hyperlink r:id="rId8" w:history="1">
        <w:r w:rsidR="005A4AA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 xml:space="preserve"> </w:t>
        </w:r>
        <w:r w:rsidR="002E0391" w:rsidRPr="002E0391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eastAsia="ru-RU"/>
          </w:rPr>
          <w:t xml:space="preserve"> </w:t>
        </w:r>
        <w:r w:rsidR="002E0391" w:rsidRPr="002E03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(раздел</w:t>
        </w:r>
      </w:hyperlink>
      <w:r w:rsidR="002E0391"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4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Торги/информация за 2020</w:t>
      </w:r>
      <w:r w:rsidR="002E0391" w:rsidRPr="002E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г.), печатное издание «</w:t>
      </w:r>
      <w:proofErr w:type="spellStart"/>
      <w:r w:rsidR="002E0391" w:rsidRPr="002E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Посев</w:t>
      </w:r>
      <w:r w:rsidR="00BC4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нинский</w:t>
      </w:r>
      <w:proofErr w:type="spellEnd"/>
      <w:r w:rsidR="00BC4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вестник» </w:t>
      </w:r>
      <w:r w:rsidR="00AE3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24.03.2020г. №9 (299).</w:t>
      </w:r>
    </w:p>
    <w:p w:rsidR="002E0391" w:rsidRPr="002E0391" w:rsidRDefault="002E0391" w:rsidP="002E0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 электронной почты по вопросам конкурса:</w:t>
      </w:r>
      <w:r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2E03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adm</w:t>
        </w:r>
        <w:r w:rsidRPr="002E03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_</w:t>
        </w:r>
        <w:r w:rsidRPr="002E03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sppos</w:t>
        </w:r>
        <w:r w:rsidRPr="002E03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@mail.ru</w:t>
        </w:r>
      </w:hyperlink>
    </w:p>
    <w:p w:rsidR="006A25B3" w:rsidRDefault="002E0391" w:rsidP="006A25B3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2E0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E0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муниципальном имуществе:</w:t>
      </w:r>
      <w:r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AF476F" w:rsidRDefault="002E0391" w:rsidP="006A25B3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Лот №1:</w:t>
      </w:r>
      <w:r w:rsidR="00AF476F" w:rsidRPr="00AF4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Транспортное средство автомобиль КО 503 ВШ ГАЗ 3307, гос. номер</w:t>
      </w:r>
      <w:proofErr w:type="gramStart"/>
      <w:r w:rsidR="00AF476F" w:rsidRPr="00AF4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AF476F" w:rsidRPr="00AF4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833ВР 154, номер ПТС 54НР 807142, 1993 года  выпуска, цвет кузова темно синий.</w:t>
      </w:r>
    </w:p>
    <w:p w:rsidR="00AF476F" w:rsidRPr="00AF476F" w:rsidRDefault="00AF476F" w:rsidP="002C5A7C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F4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Целевое назначение – деятельность по водоотведению  населению в границах поселений МО рабочего поселка Посевная </w:t>
      </w:r>
      <w:proofErr w:type="spellStart"/>
      <w:r w:rsidRPr="00AF476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F4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 </w:t>
      </w:r>
    </w:p>
    <w:p w:rsidR="00AF476F" w:rsidRDefault="00AF476F" w:rsidP="002C5A7C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Начальный размер ежемесячной арендной платы (без НДС) </w:t>
      </w:r>
      <w:r w:rsidR="0077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AF4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7611">
        <w:rPr>
          <w:rFonts w:ascii="Times New Roman" w:eastAsia="Times New Roman" w:hAnsi="Times New Roman" w:cs="Times New Roman"/>
          <w:sz w:val="24"/>
          <w:szCs w:val="24"/>
          <w:lang w:eastAsia="ru-RU"/>
        </w:rPr>
        <w:t>48 453рубля 9</w:t>
      </w:r>
      <w:r w:rsidRPr="00AF476F">
        <w:rPr>
          <w:rFonts w:ascii="Times New Roman" w:eastAsia="Times New Roman" w:hAnsi="Times New Roman" w:cs="Times New Roman"/>
          <w:sz w:val="24"/>
          <w:szCs w:val="24"/>
          <w:lang w:eastAsia="ru-RU"/>
        </w:rPr>
        <w:t>6 коп;</w:t>
      </w:r>
    </w:p>
    <w:p w:rsidR="0090122B" w:rsidRPr="00AF476F" w:rsidRDefault="0090122B" w:rsidP="002C5A7C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Шаг аукциона 5% - 2 422,69 (две тысячи четыреста двадцать два рубля) 69 копеек.</w:t>
      </w:r>
    </w:p>
    <w:p w:rsidR="00AF476F" w:rsidRPr="006A25B3" w:rsidRDefault="006A25B3" w:rsidP="002C5A7C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договора – 5 лет</w:t>
      </w:r>
    </w:p>
    <w:p w:rsidR="002E0391" w:rsidRPr="002C5A7C" w:rsidRDefault="002E0391" w:rsidP="002C5A7C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СВЕДЕНИЯ И ТЕХНИЧЕСКИЕ ДАННЫЕ</w:t>
      </w:r>
    </w:p>
    <w:p w:rsidR="002E0391" w:rsidRPr="002E0391" w:rsidRDefault="002E0391" w:rsidP="002E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F81" w:rsidRDefault="00FB6F81" w:rsidP="002C5A7C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Транспортное средство автомобиль КО 503 ВШ ГАЗ 3307, гос. номер</w:t>
      </w:r>
      <w:proofErr w:type="gramStart"/>
      <w:r w:rsidRPr="00AF4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AF4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833ВР 154, номер ПТС 54НР 807142, 1993 года  выпуска, цвет кузова темно синий.</w:t>
      </w:r>
    </w:p>
    <w:p w:rsidR="00FB6F81" w:rsidRPr="00AF476F" w:rsidRDefault="00FB6F81" w:rsidP="002C5A7C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F4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Целевое назначение – деятельность по водоотведению  населению в границах поселений МО рабочего поселка Посевная </w:t>
      </w:r>
      <w:proofErr w:type="spellStart"/>
      <w:r w:rsidRPr="00AF476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F4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 </w:t>
      </w:r>
    </w:p>
    <w:p w:rsidR="002E0391" w:rsidRPr="002E0391" w:rsidRDefault="002E0391" w:rsidP="002E03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tbl>
      <w:tblPr>
        <w:tblW w:w="988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0"/>
        <w:gridCol w:w="5224"/>
        <w:gridCol w:w="3928"/>
      </w:tblGrid>
      <w:tr w:rsidR="002E0391" w:rsidRPr="002E0391" w:rsidTr="00043601">
        <w:trPr>
          <w:cantSplit/>
          <w:trHeight w:val="902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2E0391" w:rsidP="002E0391">
            <w:pPr>
              <w:shd w:val="clear" w:color="auto" w:fill="FFFFFF"/>
              <w:spacing w:after="0" w:line="269" w:lineRule="exact"/>
              <w:ind w:left="96" w:right="8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0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E03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п</w:t>
            </w:r>
            <w:proofErr w:type="gramEnd"/>
            <w:r w:rsidRPr="002E03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2E0391" w:rsidP="002E0391">
            <w:pPr>
              <w:shd w:val="clear" w:color="auto" w:fill="FFFFFF"/>
              <w:spacing w:after="0" w:line="240" w:lineRule="auto"/>
              <w:ind w:left="110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03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2E0391" w:rsidP="002E0391">
            <w:pPr>
              <w:shd w:val="clear" w:color="auto" w:fill="FFFFFF"/>
              <w:spacing w:after="0" w:line="278" w:lineRule="exact"/>
              <w:ind w:right="1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03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Значение</w:t>
            </w:r>
          </w:p>
        </w:tc>
      </w:tr>
      <w:tr w:rsidR="002E0391" w:rsidRPr="002E0391" w:rsidTr="00043601">
        <w:trPr>
          <w:trHeight w:hRule="exact" w:val="681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2E0391" w:rsidP="002E0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FB6F81" w:rsidP="002E0391">
            <w:pPr>
              <w:shd w:val="clear" w:color="auto" w:fill="FFFFFF"/>
              <w:spacing w:after="0" w:line="269" w:lineRule="exact"/>
              <w:ind w:firstLine="19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Гос. номер</w:t>
            </w:r>
          </w:p>
          <w:p w:rsidR="002E0391" w:rsidRPr="002E0391" w:rsidRDefault="002E0391" w:rsidP="002E0391">
            <w:pPr>
              <w:shd w:val="clear" w:color="auto" w:fill="FFFFFF"/>
              <w:spacing w:after="0" w:line="269" w:lineRule="exact"/>
              <w:ind w:firstLine="19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FB6F81" w:rsidP="002E0391">
            <w:pPr>
              <w:shd w:val="clear" w:color="auto" w:fill="FFFFFF"/>
              <w:spacing w:after="0" w:line="269" w:lineRule="exact"/>
              <w:ind w:left="-16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 833 ВР 154</w:t>
            </w:r>
          </w:p>
        </w:tc>
      </w:tr>
      <w:tr w:rsidR="002E0391" w:rsidRPr="002E0391" w:rsidTr="00043601">
        <w:trPr>
          <w:trHeight w:hRule="exact" w:val="862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2E0391" w:rsidP="002E0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FB6F81" w:rsidP="002E0391">
            <w:pPr>
              <w:shd w:val="clear" w:color="auto" w:fill="FFFFFF"/>
              <w:tabs>
                <w:tab w:val="left" w:pos="4759"/>
              </w:tabs>
              <w:spacing w:after="0" w:line="278" w:lineRule="exact"/>
              <w:ind w:right="117"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Номер ПТС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FB6F81" w:rsidP="002E0391">
            <w:pPr>
              <w:shd w:val="clear" w:color="auto" w:fill="FFFFFF"/>
              <w:spacing w:after="0" w:line="278" w:lineRule="exact"/>
              <w:ind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54НР 807142</w:t>
            </w:r>
          </w:p>
        </w:tc>
      </w:tr>
      <w:tr w:rsidR="002E0391" w:rsidRPr="002E0391" w:rsidTr="00043601">
        <w:trPr>
          <w:trHeight w:hRule="exact" w:val="70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2E0391" w:rsidP="002E0391">
            <w:pPr>
              <w:shd w:val="clear" w:color="auto" w:fill="FFFFFF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FB6F81" w:rsidP="00C70F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Год </w:t>
            </w:r>
            <w:r w:rsidR="00C70FE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изготовления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FB6F81" w:rsidP="002E0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2E0391" w:rsidRPr="002E0391" w:rsidTr="00043601">
        <w:trPr>
          <w:trHeight w:hRule="exact" w:val="62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2E0391" w:rsidP="002E0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FB6F81" w:rsidP="002E03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r w:rsidR="00C7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двигателя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C70FEF" w:rsidP="002E0391">
            <w:pPr>
              <w:spacing w:before="240"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FB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ензин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бензине</w:t>
            </w:r>
          </w:p>
          <w:p w:rsidR="002E0391" w:rsidRPr="002E0391" w:rsidRDefault="002E0391" w:rsidP="002E0391">
            <w:pPr>
              <w:spacing w:before="240"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2E0391" w:rsidRPr="002E0391" w:rsidTr="00043601">
        <w:trPr>
          <w:trHeight w:hRule="exact" w:val="72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2E0391" w:rsidP="002E0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FB6F81" w:rsidP="002E0391">
            <w:pPr>
              <w:shd w:val="clear" w:color="auto" w:fill="FFFFFF"/>
              <w:spacing w:after="0" w:line="269" w:lineRule="exact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Цвет кузова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FB6F81" w:rsidP="002E0391">
            <w:pPr>
              <w:shd w:val="clear" w:color="auto" w:fill="FFFFFF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Темно синий</w:t>
            </w:r>
          </w:p>
        </w:tc>
      </w:tr>
      <w:tr w:rsidR="002E0391" w:rsidRPr="002E0391" w:rsidTr="00043601">
        <w:trPr>
          <w:trHeight w:hRule="exact" w:val="72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2E0391" w:rsidP="002E0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C70FEF" w:rsidP="002E0391">
            <w:pPr>
              <w:shd w:val="clear" w:color="auto" w:fill="FFFFFF"/>
              <w:spacing w:after="0" w:line="269" w:lineRule="exact"/>
              <w:ind w:hanging="1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Идентификационный номер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C70FEF" w:rsidP="002E0391">
            <w:pPr>
              <w:shd w:val="clear" w:color="auto" w:fill="FFFFFF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ХТН330700Р1588199</w:t>
            </w:r>
            <w:r w:rsidR="002E0391" w:rsidRPr="002E0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2E0391" w:rsidRPr="002E0391" w:rsidTr="00043601">
        <w:trPr>
          <w:trHeight w:hRule="exact" w:val="521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2E0391" w:rsidP="002E0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C70FEF" w:rsidP="002E0391">
            <w:pPr>
              <w:shd w:val="clear" w:color="auto" w:fill="FFFFFF"/>
              <w:spacing w:after="0" w:line="269" w:lineRule="exact"/>
              <w:ind w:right="10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Марка, модель ТС</w:t>
            </w:r>
            <w:r w:rsidR="002E0391" w:rsidRPr="002E03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C70FEF" w:rsidP="002E0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КО503ВШГА33307</w:t>
            </w:r>
          </w:p>
        </w:tc>
      </w:tr>
      <w:tr w:rsidR="002E0391" w:rsidRPr="002E0391" w:rsidTr="00043601">
        <w:trPr>
          <w:trHeight w:hRule="exact" w:val="697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2E0391" w:rsidP="002E0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C70FEF" w:rsidP="002E0391">
            <w:pPr>
              <w:shd w:val="clear" w:color="auto" w:fill="FFFFFF"/>
              <w:spacing w:after="0" w:line="269" w:lineRule="exact"/>
              <w:ind w:right="1037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Наименование (тип ТС)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C70FEF" w:rsidP="002E0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прочие</w:t>
            </w:r>
          </w:p>
        </w:tc>
      </w:tr>
      <w:tr w:rsidR="002E0391" w:rsidRPr="002E0391" w:rsidTr="00043601">
        <w:trPr>
          <w:trHeight w:hRule="exact" w:val="549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2E0391" w:rsidP="002E0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C70FEF" w:rsidP="002E03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Категория ТС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C70FEF" w:rsidP="002E0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E0391" w:rsidRPr="002E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E0391" w:rsidRPr="002E0391" w:rsidTr="00043601">
        <w:trPr>
          <w:trHeight w:hRule="exact" w:val="529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2E0391" w:rsidP="002E0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C70FEF" w:rsidP="002E03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Модель, № двигателя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C70FEF" w:rsidP="002E0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511-</w:t>
            </w:r>
            <w:r w:rsidR="0031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2E0391" w:rsidRPr="002E0391" w:rsidTr="00043601">
        <w:trPr>
          <w:trHeight w:hRule="exact" w:val="529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2E0391" w:rsidP="002E0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311206" w:rsidP="002E03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Шасси (рама)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311206" w:rsidP="002E0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ХТН330700Р1588199</w:t>
            </w:r>
          </w:p>
        </w:tc>
      </w:tr>
      <w:tr w:rsidR="002E0391" w:rsidRPr="002E0391" w:rsidTr="00043601">
        <w:trPr>
          <w:trHeight w:hRule="exact" w:val="529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2E0391" w:rsidP="002E0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311206" w:rsidP="002E0391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Кузов (кабина, прицеп)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311206" w:rsidP="002E0391">
            <w:pPr>
              <w:shd w:val="clear" w:color="auto" w:fill="FFFFFF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 отсутствует</w:t>
            </w:r>
          </w:p>
        </w:tc>
      </w:tr>
      <w:tr w:rsidR="002E0391" w:rsidRPr="002E0391" w:rsidTr="00043601">
        <w:trPr>
          <w:trHeight w:hRule="exact" w:val="529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2E0391" w:rsidP="002E0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311206" w:rsidP="002E0391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Мощность двигателя, л. м. (кВт)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2E0391" w:rsidP="003112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115               84,6</w:t>
            </w:r>
          </w:p>
        </w:tc>
      </w:tr>
      <w:tr w:rsidR="002E0391" w:rsidRPr="002E0391" w:rsidTr="00043601">
        <w:trPr>
          <w:trHeight w:hRule="exact" w:val="68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2E0391" w:rsidP="002E0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E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311206" w:rsidP="002E0391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объем двигателя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2E0391" w:rsidP="002E0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2E03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Приточная механическая,</w:t>
            </w:r>
          </w:p>
          <w:p w:rsidR="002E0391" w:rsidRPr="002E0391" w:rsidRDefault="002E0391" w:rsidP="002E0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2E03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вытяжная механическая</w:t>
            </w:r>
          </w:p>
        </w:tc>
      </w:tr>
      <w:tr w:rsidR="002E0391" w:rsidRPr="002E0391" w:rsidTr="00043601">
        <w:trPr>
          <w:trHeight w:hRule="exact" w:val="1202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2E0391" w:rsidP="002E0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B57611" w:rsidP="002E03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Экологический класс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B57611" w:rsidP="002E0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Нулевой</w:t>
            </w:r>
            <w:r w:rsidR="002E0391" w:rsidRPr="002E039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E0391" w:rsidRPr="002E0391" w:rsidTr="00043601">
        <w:trPr>
          <w:trHeight w:hRule="exact" w:val="907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2E0391" w:rsidP="002E0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B57611" w:rsidP="002E03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Разрешенная максимальная масса,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391" w:rsidRPr="002E0391" w:rsidRDefault="00B57611" w:rsidP="002E0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7850</w:t>
            </w:r>
          </w:p>
        </w:tc>
      </w:tr>
      <w:tr w:rsidR="002E0391" w:rsidRPr="002E0391" w:rsidTr="00043601">
        <w:trPr>
          <w:trHeight w:hRule="exact" w:val="907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2E0391" w:rsidP="002E0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1</w:t>
            </w:r>
            <w:r w:rsidRPr="002E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B57611" w:rsidP="002E0391">
            <w:pPr>
              <w:shd w:val="clear" w:color="auto" w:fill="FFFFFF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Масса без нагрузки,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391" w:rsidRPr="00B57611" w:rsidRDefault="00B57611" w:rsidP="002E0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3670</w:t>
            </w:r>
          </w:p>
        </w:tc>
      </w:tr>
      <w:tr w:rsidR="002E0391" w:rsidRPr="002E0391" w:rsidTr="00043601">
        <w:trPr>
          <w:trHeight w:hRule="exact" w:val="1692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2E0391" w:rsidP="002E0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E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B57611" w:rsidP="002E0391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Организация - изготовитель ТС (страна)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B57611" w:rsidP="002E0391">
            <w:pPr>
              <w:shd w:val="clear" w:color="auto" w:fill="FFFFFF"/>
              <w:spacing w:after="0" w:line="269" w:lineRule="exact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предприятия-изготовители АМС</w:t>
            </w:r>
          </w:p>
        </w:tc>
      </w:tr>
      <w:tr w:rsidR="002E0391" w:rsidRPr="002E0391" w:rsidTr="00043601">
        <w:trPr>
          <w:trHeight w:hRule="exact" w:val="14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2E0391" w:rsidP="002E0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B57611" w:rsidP="002E0391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Одобрение типа ТС №</w:t>
            </w:r>
          </w:p>
          <w:p w:rsidR="002E0391" w:rsidRPr="002E0391" w:rsidRDefault="002E0391" w:rsidP="002E0391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B57611" w:rsidP="002E0391">
            <w:pPr>
              <w:shd w:val="clear" w:color="auto" w:fill="FFFFFF"/>
              <w:spacing w:after="0" w:line="269" w:lineRule="exact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2E0391" w:rsidRPr="002E0391" w:rsidTr="00043601">
        <w:trPr>
          <w:trHeight w:hRule="exact" w:val="1502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2E0391" w:rsidP="002E0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B57611" w:rsidP="002E0391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Страна вывоза ТС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2E0391" w:rsidP="002E0391">
            <w:pPr>
              <w:shd w:val="clear" w:color="auto" w:fill="FFFFFF"/>
              <w:spacing w:after="0" w:line="269" w:lineRule="exact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2E0391" w:rsidRPr="002E0391" w:rsidRDefault="002E0391" w:rsidP="002E0391">
            <w:pPr>
              <w:shd w:val="clear" w:color="auto" w:fill="FFFFFF"/>
              <w:spacing w:after="0" w:line="269" w:lineRule="exact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2E0391" w:rsidRPr="002E0391" w:rsidRDefault="00B57611" w:rsidP="002E0391">
            <w:pPr>
              <w:shd w:val="clear" w:color="auto" w:fill="FFFFFF"/>
              <w:spacing w:after="0" w:line="269" w:lineRule="exact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2E0391" w:rsidRPr="002E0391" w:rsidTr="00043601">
        <w:trPr>
          <w:trHeight w:hRule="exact" w:val="64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2E0391" w:rsidP="002E0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B57611" w:rsidP="002E0391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Серия, № ТД, ТПО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B57611" w:rsidP="002E0391">
            <w:pPr>
              <w:shd w:val="clear" w:color="auto" w:fill="FFFFFF"/>
              <w:spacing w:after="0" w:line="269" w:lineRule="exact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2E0391" w:rsidRPr="002E0391" w:rsidTr="00043601">
        <w:trPr>
          <w:trHeight w:hRule="exact" w:val="719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2E0391" w:rsidP="002E03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2E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F14650" w:rsidP="002E03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Таможенные ограничения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0391" w:rsidRPr="002E0391" w:rsidRDefault="00F14650" w:rsidP="002E0391">
            <w:pPr>
              <w:shd w:val="clear" w:color="auto" w:fill="FFFFFF"/>
              <w:spacing w:after="0" w:line="269" w:lineRule="exact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2E0391" w:rsidRPr="002E0391" w:rsidRDefault="002E0391" w:rsidP="002E0391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391" w:rsidRPr="002E0391" w:rsidRDefault="002C5A7C" w:rsidP="002C5A7C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4. </w:t>
      </w:r>
      <w:r w:rsidR="002E0391" w:rsidRPr="002E039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Целевое назначени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е – осуществление водоотведения</w:t>
      </w:r>
      <w:r w:rsidR="002E0391" w:rsidRPr="002E039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в </w:t>
      </w:r>
      <w:proofErr w:type="spellStart"/>
      <w:r w:rsidR="002E0391" w:rsidRPr="002E039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р.п</w:t>
      </w:r>
      <w:proofErr w:type="gramStart"/>
      <w:r w:rsidR="002E0391" w:rsidRPr="002E039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.П</w:t>
      </w:r>
      <w:proofErr w:type="gramEnd"/>
      <w:r w:rsidR="002E0391" w:rsidRPr="002E039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осевная</w:t>
      </w:r>
      <w:proofErr w:type="spellEnd"/>
      <w:r w:rsidR="002E0391" w:rsidRPr="002E039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;</w:t>
      </w:r>
    </w:p>
    <w:p w:rsidR="002E0391" w:rsidRPr="002E0391" w:rsidRDefault="002E0391" w:rsidP="002C5A7C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F14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14650" w:rsidRPr="00AF4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Целевое назначение – деятельность по </w:t>
      </w:r>
      <w:r w:rsidR="00F14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оказанию услуг водоотведения </w:t>
      </w:r>
      <w:r w:rsidR="00F14650" w:rsidRPr="00AF4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населению в границах поселений МО рабочего поселка Посевная </w:t>
      </w:r>
      <w:proofErr w:type="spellStart"/>
      <w:r w:rsidR="00F14650" w:rsidRPr="00AF476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="00F14650" w:rsidRPr="00AF4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 </w:t>
      </w:r>
      <w:r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4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(местоположение): </w:t>
      </w:r>
      <w:r w:rsidR="00F14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633511, Новосибирская область, </w:t>
      </w:r>
      <w:proofErr w:type="spellStart"/>
      <w:r w:rsidR="00F1465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Черепановский</w:t>
      </w:r>
      <w:proofErr w:type="spellEnd"/>
      <w:r w:rsidR="00F14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r w:rsidR="002C5A7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1465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абочий поселок Посевная, улица Островского, 58.</w:t>
      </w:r>
    </w:p>
    <w:p w:rsidR="002E0391" w:rsidRPr="002E0391" w:rsidRDefault="00F14650" w:rsidP="002C5A7C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E0391"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Начальный размер годово</w:t>
      </w:r>
      <w:r w:rsidR="002C5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арендной платы (без НДС) -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48 453</w:t>
      </w:r>
      <w:r w:rsidR="002E0391"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 восемь тысяч четыреста пятьдесят три) рубля 96</w:t>
      </w:r>
      <w:r w:rsidR="002E0391"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копеек;</w:t>
      </w:r>
    </w:p>
    <w:p w:rsidR="002E0391" w:rsidRPr="002E0391" w:rsidRDefault="002E0391" w:rsidP="002C5A7C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договора – 5 лет.</w:t>
      </w:r>
    </w:p>
    <w:p w:rsidR="002E0391" w:rsidRPr="002E0391" w:rsidRDefault="002E0391" w:rsidP="002C5A7C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Задаток для участия в конкурсе устанавливается в размере 20 % от начальной цены объекта торгов и составляет: </w:t>
      </w:r>
      <w:r w:rsidR="00F14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9 690 руб. 79 </w:t>
      </w:r>
      <w:r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  <w:proofErr w:type="gramStart"/>
      <w:r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F1465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="00F14650">
        <w:rPr>
          <w:rFonts w:ascii="Times New Roman" w:eastAsia="Times New Roman" w:hAnsi="Times New Roman" w:cs="Times New Roman"/>
          <w:sz w:val="24"/>
          <w:szCs w:val="24"/>
          <w:lang w:eastAsia="ru-RU"/>
        </w:rPr>
        <w:t>евять тысяч шестьсот девяносто ) руб. 79 коп.</w:t>
      </w:r>
    </w:p>
    <w:p w:rsidR="002E0391" w:rsidRPr="002E0391" w:rsidRDefault="002E0391" w:rsidP="002C5A7C">
      <w:pPr>
        <w:tabs>
          <w:tab w:val="left" w:pos="709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Налог на добавленную стоимость не включен  в цену.</w:t>
      </w:r>
    </w:p>
    <w:p w:rsidR="002E0391" w:rsidRPr="002E0391" w:rsidRDefault="002E0391" w:rsidP="002C5A7C">
      <w:pPr>
        <w:keepNext/>
        <w:tabs>
          <w:tab w:val="left" w:pos="72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2E0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Задаток вносится до даты окончания подачи заявок на  расчётный счёт</w:t>
      </w:r>
      <w:r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E0391" w:rsidRPr="002E0391" w:rsidRDefault="002E0391" w:rsidP="002C5A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Банковские реквизиты счета для перечисления задатка </w:t>
      </w:r>
    </w:p>
    <w:p w:rsidR="002E0391" w:rsidRPr="002E0391" w:rsidRDefault="002E0391" w:rsidP="002E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Банк: </w:t>
      </w:r>
      <w:proofErr w:type="gramStart"/>
      <w:r w:rsidRPr="002E0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Сибирское</w:t>
      </w:r>
      <w:proofErr w:type="gramEnd"/>
      <w:r w:rsidRPr="002E0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ГУ Банка России  по Новосибирской области  г. Новосибирск</w:t>
      </w:r>
    </w:p>
    <w:p w:rsidR="002E0391" w:rsidRPr="002E0391" w:rsidRDefault="002E0391" w:rsidP="002E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Федерального казначейства по Новосибирской области</w:t>
      </w:r>
    </w:p>
    <w:p w:rsidR="002E0391" w:rsidRPr="002E0391" w:rsidRDefault="002E0391" w:rsidP="002E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(Администрация рабочего поселка Посевная </w:t>
      </w:r>
      <w:proofErr w:type="spellStart"/>
      <w:r w:rsidRPr="002E0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</w:t>
      </w:r>
      <w:proofErr w:type="spellEnd"/>
      <w:r w:rsidRPr="002E0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л/с 055513004660 БИК  045004001 </w:t>
      </w:r>
      <w:proofErr w:type="gramStart"/>
      <w:r w:rsidRPr="002E0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2E0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/ счет 40302810850043000299 ИНН 5440101418 </w:t>
      </w:r>
    </w:p>
    <w:p w:rsidR="002E0391" w:rsidRPr="002E0391" w:rsidRDefault="002E0391" w:rsidP="002E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КПП 544001001 ОКТМО 50657163</w:t>
      </w:r>
    </w:p>
    <w:p w:rsidR="002E0391" w:rsidRPr="002E0391" w:rsidRDefault="002E0391" w:rsidP="002E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КБК 55500000000000000000</w:t>
      </w:r>
    </w:p>
    <w:p w:rsidR="002E0391" w:rsidRPr="002E0391" w:rsidRDefault="002E0391" w:rsidP="002E0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391">
        <w:rPr>
          <w:rFonts w:ascii="Times New Roman" w:eastAsia="Times New Roman" w:hAnsi="Times New Roman" w:cs="Times New Roman"/>
          <w:sz w:val="24"/>
          <w:szCs w:val="24"/>
        </w:rPr>
        <w:t xml:space="preserve">  Данное извещение является публичной офертой для заключения договора о задатке в соответствии со </w:t>
      </w:r>
      <w:hyperlink r:id="rId10" w:history="1">
        <w:r w:rsidRPr="002E0391">
          <w:rPr>
            <w:rFonts w:ascii="Times New Roman" w:eastAsia="Times New Roman" w:hAnsi="Times New Roman" w:cs="Times New Roman"/>
            <w:color w:val="106BBE"/>
            <w:sz w:val="24"/>
            <w:szCs w:val="24"/>
          </w:rPr>
          <w:t>статьей 437</w:t>
        </w:r>
      </w:hyperlink>
      <w:r w:rsidRPr="002E0391">
        <w:rPr>
          <w:rFonts w:ascii="Times New Roman" w:eastAsia="Times New Roman" w:hAnsi="Times New Roman" w:cs="Times New Roman"/>
          <w:sz w:val="24"/>
          <w:szCs w:val="24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2E0391" w:rsidRPr="002E0391" w:rsidRDefault="002E0391" w:rsidP="002E0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 может подать только одну заявку на участие в открытом аукционе в отношении каждого лота</w:t>
      </w:r>
      <w:r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14650" w:rsidRDefault="002C5A7C" w:rsidP="00F14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5.</w:t>
      </w:r>
      <w:r w:rsidR="002E0391" w:rsidRPr="002E0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Заявки принимаются, начиная</w:t>
      </w:r>
      <w:r w:rsidR="002E0391"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146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25.</w:t>
      </w:r>
      <w:r w:rsidR="00F146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03.2020г.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24.04</w:t>
      </w:r>
      <w:r w:rsidR="00F146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.2020</w:t>
      </w:r>
      <w:r w:rsidR="002E0391" w:rsidRPr="002E0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(включительно)</w:t>
      </w:r>
      <w:r w:rsidR="002E0391"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146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рабочим дням с 8-00 до 12-00</w:t>
      </w:r>
      <w:r w:rsidR="002E0391"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(перерыв с 12-00 </w:t>
      </w:r>
      <w:proofErr w:type="gramStart"/>
      <w:r w:rsidR="002E0391"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2E0391"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13-00) </w:t>
      </w:r>
      <w:proofErr w:type="gramStart"/>
      <w:r w:rsidR="002E0391"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="002E0391"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адресу: ул. Островского, 58, рабочий поселок Посевная, </w:t>
      </w:r>
      <w:proofErr w:type="spellStart"/>
      <w:r w:rsidR="002E0391"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="002E0391"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</w:t>
      </w:r>
      <w:r w:rsidR="00F14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йона, </w:t>
      </w:r>
      <w:r w:rsidR="002E0391"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области. </w:t>
      </w:r>
      <w:r w:rsidR="002E0391" w:rsidRPr="002E0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Окончание подачи заявок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24.04</w:t>
      </w:r>
      <w:r w:rsidR="00DD6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.2020 </w:t>
      </w:r>
      <w:r w:rsidR="002E0391"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12-00. </w:t>
      </w:r>
    </w:p>
    <w:p w:rsidR="00D10567" w:rsidRPr="00D10567" w:rsidRDefault="00D10567" w:rsidP="00F14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Дата проведения аукциона: 27.04.2020</w:t>
      </w:r>
      <w:r w:rsidR="00AE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11-00</w:t>
      </w:r>
      <w:bookmarkStart w:id="0" w:name="_GoBack"/>
      <w:bookmarkEnd w:id="0"/>
      <w:r w:rsidRPr="00D10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D10567" w:rsidRPr="00D10567" w:rsidRDefault="00D10567" w:rsidP="00F14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Подведение итогов: 27.04.2020г.</w:t>
      </w:r>
    </w:p>
    <w:p w:rsidR="00DD6669" w:rsidRPr="00DD6669" w:rsidRDefault="002C5A7C" w:rsidP="00DD666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5A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рабочего поселка Посевная</w:t>
      </w:r>
      <w:r w:rsidR="00DD6669" w:rsidRPr="00D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D6669" w:rsidRPr="00D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="00DD6669" w:rsidRPr="00D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 Новосибирской области </w:t>
      </w:r>
      <w:r w:rsidR="00DD6669" w:rsidRPr="00DD66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дней, </w:t>
      </w:r>
      <w:proofErr w:type="gramStart"/>
      <w:r w:rsidR="00DD6669" w:rsidRPr="00DD66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даты получения</w:t>
      </w:r>
      <w:proofErr w:type="gramEnd"/>
      <w:r w:rsidR="00DD6669" w:rsidRPr="00DD66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соответствующего заявления, предоставляет такому лицу документацию об аукционе в форме электронного документа без взимания платы. </w:t>
      </w:r>
    </w:p>
    <w:p w:rsidR="00DD6669" w:rsidRPr="00DD6669" w:rsidRDefault="002C5A7C" w:rsidP="00DD666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DD6669" w:rsidRPr="00DD66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Место предоставления документации об аукционе: Российская Федерация, Новосибирская область, </w:t>
      </w:r>
      <w:proofErr w:type="spellStart"/>
      <w:r w:rsidR="00DD6669" w:rsidRPr="00DD66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</w:t>
      </w:r>
      <w:r w:rsidR="005A4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пановский</w:t>
      </w:r>
      <w:proofErr w:type="spellEnd"/>
      <w:r w:rsidR="005A4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район, </w:t>
      </w:r>
      <w:proofErr w:type="spellStart"/>
      <w:r w:rsidR="005A4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р.п</w:t>
      </w:r>
      <w:proofErr w:type="spellEnd"/>
      <w:r w:rsidR="005A4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Посевная, улица Островского,58.</w:t>
      </w:r>
    </w:p>
    <w:p w:rsidR="00DD6669" w:rsidRPr="002C5A7C" w:rsidRDefault="002C5A7C" w:rsidP="002C5A7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DD6669" w:rsidRPr="00DD66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Информация о проведении открытого аукциона размещается на официальном сайте Российской Федерации </w:t>
      </w:r>
      <w:r w:rsidR="00DD6669" w:rsidRPr="00DD6669">
        <w:rPr>
          <w:rFonts w:ascii="Times New Roman" w:eastAsia="Times New Roman" w:hAnsi="Times New Roman" w:cs="Times New Roman"/>
          <w:iCs/>
          <w:spacing w:val="-3"/>
          <w:sz w:val="24"/>
          <w:szCs w:val="24"/>
          <w:lang w:eastAsia="ru-RU"/>
        </w:rPr>
        <w:t>в сети «Интернет»</w:t>
      </w:r>
      <w:r w:rsidR="00DD6669" w:rsidRPr="00DD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669" w:rsidRPr="00DD666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www</w:t>
      </w:r>
      <w:r w:rsidR="00DD6669" w:rsidRPr="00DD666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proofErr w:type="spellStart"/>
      <w:r w:rsidR="00DD6669" w:rsidRPr="00DD666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torgi</w:t>
      </w:r>
      <w:proofErr w:type="spellEnd"/>
      <w:r w:rsidR="00DD6669" w:rsidRPr="00DD666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proofErr w:type="spellStart"/>
      <w:r w:rsidR="00DD6669" w:rsidRPr="00DD666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gov</w:t>
      </w:r>
      <w:proofErr w:type="spellEnd"/>
      <w:r w:rsidR="00DD6669" w:rsidRPr="00DD666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proofErr w:type="spellStart"/>
      <w:r w:rsidR="00DD6669" w:rsidRPr="00DD666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ru</w:t>
      </w:r>
      <w:proofErr w:type="spellEnd"/>
      <w:r w:rsidR="00DD6669" w:rsidRPr="00DD666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,</w:t>
      </w:r>
      <w:r w:rsidR="00DD6669" w:rsidRPr="00DD66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официальном сайте администрации </w:t>
      </w:r>
      <w:proofErr w:type="spellStart"/>
      <w:r w:rsidR="005A4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р.п</w:t>
      </w:r>
      <w:proofErr w:type="spellEnd"/>
      <w:r w:rsidR="005A4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Посевная </w:t>
      </w:r>
      <w:proofErr w:type="spellStart"/>
      <w:r w:rsidR="00DD6669" w:rsidRPr="00DD66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="00DD6669" w:rsidRPr="00DD66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</w:t>
      </w:r>
      <w:r w:rsidR="005A4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A4AA5"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 </w:t>
      </w:r>
      <w:hyperlink r:id="rId11" w:history="1">
        <w:r w:rsidR="005A4AA5" w:rsidRPr="00D3084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http://posevnaia.ru</w:t>
        </w:r>
      </w:hyperlink>
      <w:r w:rsidR="00DD6669" w:rsidRPr="00DD66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5A4A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D6669" w:rsidRPr="00DD6669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(раздел</w:t>
      </w:r>
      <w:r w:rsidR="00DD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4AA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D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торги Информация за 2020г.</w:t>
      </w:r>
      <w:proofErr w:type="gramStart"/>
      <w:r w:rsidR="00DD6669" w:rsidRPr="00D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)и</w:t>
      </w:r>
      <w:proofErr w:type="gramEnd"/>
      <w:r w:rsidR="00DD6669" w:rsidRPr="00D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публикуется</w:t>
      </w:r>
      <w:r w:rsidR="005A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газете «</w:t>
      </w:r>
      <w:proofErr w:type="spellStart"/>
      <w:r w:rsidR="005A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Посевнинский</w:t>
      </w:r>
      <w:proofErr w:type="spellEnd"/>
      <w:r w:rsidR="005A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вестник</w:t>
      </w:r>
      <w:r w:rsidR="00DD6669" w:rsidRPr="00DD6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i/>
          <w:color w:val="006600"/>
          <w:sz w:val="24"/>
          <w:szCs w:val="24"/>
          <w:lang w:eastAsia="ru-RU"/>
        </w:rPr>
        <w:t xml:space="preserve"> </w:t>
      </w:r>
      <w:r w:rsidRPr="002C5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24.03.2020 №9 (299).</w:t>
      </w:r>
    </w:p>
    <w:p w:rsidR="00DD6669" w:rsidRPr="00DD6669" w:rsidRDefault="002C5A7C" w:rsidP="002C5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669" w:rsidRPr="00DD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аукциона вправе отказаться от проведения аукциона </w:t>
      </w:r>
      <w:r w:rsidR="00DD6669" w:rsidRPr="00DD66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позднее, чем за пять дней до даты окончания срока подачи заявок на участие в аукционе</w:t>
      </w:r>
      <w:r w:rsidR="00DD6669" w:rsidRPr="00DD6669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  <w:t>.</w:t>
      </w:r>
    </w:p>
    <w:p w:rsidR="002E0391" w:rsidRPr="002E0391" w:rsidRDefault="002E0391" w:rsidP="002C5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0391">
        <w:rPr>
          <w:rFonts w:ascii="Times New Roman" w:eastAsia="Calibri" w:hAnsi="Times New Roman" w:cs="Times New Roman"/>
          <w:b/>
          <w:sz w:val="24"/>
          <w:szCs w:val="24"/>
        </w:rPr>
        <w:t>Для участия в  торгах претендентам следует представить документы:</w:t>
      </w:r>
    </w:p>
    <w:p w:rsidR="002E0391" w:rsidRPr="002E0391" w:rsidRDefault="002E0391" w:rsidP="002C5A7C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39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Заявку установленной формы (с указанием реквизитов счета для возврата задатка);</w:t>
      </w:r>
    </w:p>
    <w:p w:rsidR="002E0391" w:rsidRPr="002E0391" w:rsidRDefault="002E0391" w:rsidP="002C5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sub_161002"/>
      <w:r w:rsidRPr="002E0391">
        <w:rPr>
          <w:rFonts w:ascii="Times New Roman" w:eastAsia="Times New Roman" w:hAnsi="Times New Roman" w:cs="Times New Roman"/>
          <w:b/>
          <w:sz w:val="24"/>
          <w:szCs w:val="24"/>
        </w:rPr>
        <w:t>Юридические лица:</w:t>
      </w:r>
    </w:p>
    <w:p w:rsidR="002E0391" w:rsidRPr="002E0391" w:rsidRDefault="002E0391" w:rsidP="002C5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sub_161003"/>
      <w:bookmarkEnd w:id="1"/>
      <w:r w:rsidRPr="002E0391">
        <w:rPr>
          <w:rFonts w:ascii="Times New Roman" w:eastAsia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2E0391" w:rsidRPr="002E0391" w:rsidRDefault="002E0391" w:rsidP="002C5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sub_161004"/>
      <w:bookmarkEnd w:id="2"/>
      <w:r w:rsidRPr="002E0391">
        <w:rPr>
          <w:rFonts w:ascii="Times New Roman" w:eastAsia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E0391" w:rsidRPr="002E0391" w:rsidRDefault="002E0391" w:rsidP="002E0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sub_161005"/>
      <w:bookmarkEnd w:id="3"/>
      <w:r w:rsidRPr="002E0391">
        <w:rPr>
          <w:rFonts w:ascii="Times New Roman" w:eastAsia="Times New Roman" w:hAnsi="Times New Roman" w:cs="Times New Roman"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2E0391" w:rsidRPr="002E0391" w:rsidRDefault="002E0391" w:rsidP="002E0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sub_161006"/>
      <w:bookmarkEnd w:id="4"/>
      <w:r w:rsidRPr="002E0391">
        <w:rPr>
          <w:rFonts w:ascii="Times New Roman" w:eastAsia="Times New Roman" w:hAnsi="Times New Roman" w:cs="Times New Roman"/>
          <w:b/>
          <w:sz w:val="24"/>
          <w:szCs w:val="24"/>
        </w:rPr>
        <w:t>Физические лица</w:t>
      </w:r>
      <w:r w:rsidRPr="002E0391">
        <w:rPr>
          <w:rFonts w:ascii="Times New Roman" w:eastAsia="Times New Roman" w:hAnsi="Times New Roman" w:cs="Times New Roman"/>
          <w:sz w:val="24"/>
          <w:szCs w:val="24"/>
        </w:rPr>
        <w:t xml:space="preserve"> предъявляют документ, удостоверяющий личность, или представляют копии всех его листов.</w:t>
      </w:r>
    </w:p>
    <w:p w:rsidR="002E0391" w:rsidRPr="00DD6669" w:rsidRDefault="002E0391" w:rsidP="00DD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sub_16102"/>
      <w:bookmarkEnd w:id="5"/>
      <w:r w:rsidRPr="002E0391">
        <w:rPr>
          <w:rFonts w:ascii="Times New Roman" w:eastAsia="Times New Roman" w:hAnsi="Times New Roman" w:cs="Times New Roman"/>
          <w:sz w:val="24"/>
          <w:szCs w:val="24"/>
        </w:rPr>
        <w:t>В случае</w:t>
      </w:r>
      <w:proofErr w:type="gramStart"/>
      <w:r w:rsidRPr="002E039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2E0391">
        <w:rPr>
          <w:rFonts w:ascii="Times New Roman" w:eastAsia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2E039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2E0391">
        <w:rPr>
          <w:rFonts w:ascii="Times New Roman" w:eastAsia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bookmarkEnd w:id="6"/>
    </w:p>
    <w:p w:rsidR="002E0391" w:rsidRPr="002E0391" w:rsidRDefault="002E0391" w:rsidP="002E0391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A7C" w:rsidRDefault="002C5A7C" w:rsidP="002E0391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A7C" w:rsidRDefault="002C5A7C" w:rsidP="002E0391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0391" w:rsidRPr="002E0391" w:rsidRDefault="002E0391" w:rsidP="002E0391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Согласовано:</w:t>
      </w:r>
    </w:p>
    <w:p w:rsidR="002E0391" w:rsidRPr="002E0391" w:rsidRDefault="002E0391" w:rsidP="002E0391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рабочего поселка Посевная                                                                          А.С. Журавлев                        </w:t>
      </w:r>
    </w:p>
    <w:p w:rsidR="002E0391" w:rsidRPr="002E0391" w:rsidRDefault="002E0391" w:rsidP="002E0391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732D" w:rsidRDefault="00B1732D"/>
    <w:sectPr w:rsidR="00B1732D" w:rsidSect="003143B5">
      <w:footerReference w:type="even" r:id="rId12"/>
      <w:footerReference w:type="default" r:id="rId13"/>
      <w:pgSz w:w="11906" w:h="16838"/>
      <w:pgMar w:top="1077" w:right="567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022" w:rsidRDefault="00537022">
      <w:pPr>
        <w:spacing w:after="0" w:line="240" w:lineRule="auto"/>
      </w:pPr>
      <w:r>
        <w:separator/>
      </w:r>
    </w:p>
  </w:endnote>
  <w:endnote w:type="continuationSeparator" w:id="0">
    <w:p w:rsidR="00537022" w:rsidRDefault="00537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DD4" w:rsidRDefault="00A4715E" w:rsidP="00CD39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7DD4" w:rsidRDefault="00537022" w:rsidP="00374D4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DD4" w:rsidRDefault="00A4715E" w:rsidP="00CD39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3C3F">
      <w:rPr>
        <w:rStyle w:val="a5"/>
        <w:noProof/>
      </w:rPr>
      <w:t>4</w:t>
    </w:r>
    <w:r>
      <w:rPr>
        <w:rStyle w:val="a5"/>
      </w:rPr>
      <w:fldChar w:fldCharType="end"/>
    </w:r>
  </w:p>
  <w:p w:rsidR="004B7DD4" w:rsidRDefault="00537022" w:rsidP="00374D4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022" w:rsidRDefault="00537022">
      <w:pPr>
        <w:spacing w:after="0" w:line="240" w:lineRule="auto"/>
      </w:pPr>
      <w:r>
        <w:separator/>
      </w:r>
    </w:p>
  </w:footnote>
  <w:footnote w:type="continuationSeparator" w:id="0">
    <w:p w:rsidR="00537022" w:rsidRDefault="00537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4818"/>
    <w:multiLevelType w:val="multilevel"/>
    <w:tmpl w:val="1DA2515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91B9A"/>
    <w:multiLevelType w:val="multilevel"/>
    <w:tmpl w:val="4BEC149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87F0F"/>
    <w:multiLevelType w:val="multilevel"/>
    <w:tmpl w:val="4E7EC23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1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391"/>
    <w:rsid w:val="00034048"/>
    <w:rsid w:val="00064734"/>
    <w:rsid w:val="002C5A7C"/>
    <w:rsid w:val="002E0391"/>
    <w:rsid w:val="00311206"/>
    <w:rsid w:val="003D32A6"/>
    <w:rsid w:val="00496917"/>
    <w:rsid w:val="00537022"/>
    <w:rsid w:val="005A4AA5"/>
    <w:rsid w:val="006A25B3"/>
    <w:rsid w:val="00774D77"/>
    <w:rsid w:val="0090122B"/>
    <w:rsid w:val="00A4715E"/>
    <w:rsid w:val="00A90ECA"/>
    <w:rsid w:val="00AD5697"/>
    <w:rsid w:val="00AE3C3F"/>
    <w:rsid w:val="00AF476F"/>
    <w:rsid w:val="00B1732D"/>
    <w:rsid w:val="00B57611"/>
    <w:rsid w:val="00BC4F1F"/>
    <w:rsid w:val="00C70FEF"/>
    <w:rsid w:val="00D10567"/>
    <w:rsid w:val="00DD6669"/>
    <w:rsid w:val="00F14650"/>
    <w:rsid w:val="00F77CF6"/>
    <w:rsid w:val="00FB14F3"/>
    <w:rsid w:val="00FB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E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E0391"/>
  </w:style>
  <w:style w:type="character" w:styleId="a5">
    <w:name w:val="page number"/>
    <w:basedOn w:val="a0"/>
    <w:rsid w:val="002E0391"/>
  </w:style>
  <w:style w:type="character" w:styleId="a6">
    <w:name w:val="Hyperlink"/>
    <w:basedOn w:val="a0"/>
    <w:uiPriority w:val="99"/>
    <w:unhideWhenUsed/>
    <w:rsid w:val="005A4AA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01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12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E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E0391"/>
  </w:style>
  <w:style w:type="character" w:styleId="a5">
    <w:name w:val="page number"/>
    <w:basedOn w:val="a0"/>
    <w:rsid w:val="002E0391"/>
  </w:style>
  <w:style w:type="character" w:styleId="a6">
    <w:name w:val="Hyperlink"/>
    <w:basedOn w:val="a0"/>
    <w:uiPriority w:val="99"/>
    <w:unhideWhenUsed/>
    <w:rsid w:val="005A4AA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01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1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repanovo.nso.ru/,%20(&#1088;&#1072;&#1079;&#1076;&#1077;&#1083;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osevnaia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0064072.43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_sppos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2020-03-24T02:03:00Z</cp:lastPrinted>
  <dcterms:created xsi:type="dcterms:W3CDTF">2020-03-04T04:45:00Z</dcterms:created>
  <dcterms:modified xsi:type="dcterms:W3CDTF">2020-03-24T07:31:00Z</dcterms:modified>
</cp:coreProperties>
</file>