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141" w:rsidRDefault="00981141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C50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ПОСЕВНАЯ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C50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:rsidR="007A4C50" w:rsidRPr="004F0BAA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b/>
          <w:sz w:val="36"/>
          <w:szCs w:val="36"/>
        </w:rPr>
      </w:pP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4C5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>от 05.10.2020г.</w:t>
      </w:r>
      <w:r>
        <w:rPr>
          <w:rFonts w:ascii="Times New Roman" w:hAnsi="Times New Roman" w:cs="Times New Roman"/>
          <w:sz w:val="28"/>
          <w:szCs w:val="28"/>
        </w:rPr>
        <w:t xml:space="preserve"> №214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О назначении публичных слушаний по проекту планировки и проекту межевания территории объекта «Газоснабжение жилых домов по ул. Шукшина, Тихонова, Некрасова, Чехова, Карла Маркса, Свободная, Гоголя, Чкалова, Нефтебаза, Строителей, Залинейная в р.п. </w:t>
      </w:r>
      <w:r w:rsidR="0027065D">
        <w:rPr>
          <w:rFonts w:ascii="Times New Roman" w:hAnsi="Times New Roman" w:cs="Times New Roman"/>
          <w:sz w:val="28"/>
          <w:szCs w:val="28"/>
        </w:rPr>
        <w:t xml:space="preserve">Посевная Черепановского района </w:t>
      </w:r>
      <w:r w:rsidRPr="007A4C50">
        <w:rPr>
          <w:rFonts w:ascii="Times New Roman" w:hAnsi="Times New Roman" w:cs="Times New Roman"/>
          <w:sz w:val="28"/>
          <w:szCs w:val="28"/>
        </w:rPr>
        <w:t>Новосибирской области».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     В целях выявления и учета мнения и интересов жителей муниципального образования рабочего поселка Посевная по проекту планировки и проекту межевания территории объекта «Газоснабжение жилых домов по ул. Шукшина, Тихонова, Некрасова, Чехова, Карла Маркса, Свободная, Гоголя, Чкалова, Нефтебаза, Строителей, Залинейная в р.п. Посевная Черепановского района, Новосибирской области», в соответствии застройки МО р.п. Посевная, в соответствии со статьями 42, 43, 45 Градостроительного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Уставом рабочего поселка Посевная Черепановского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рабочего поселка Посевная Черепановского района Новосибирской области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>ПОСТАНОВЛЯ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7A4C50">
        <w:rPr>
          <w:rFonts w:ascii="Times New Roman" w:hAnsi="Times New Roman" w:cs="Times New Roman"/>
          <w:sz w:val="28"/>
          <w:szCs w:val="28"/>
        </w:rPr>
        <w:t>: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tabs>
          <w:tab w:val="num" w:pos="0"/>
        </w:tabs>
        <w:overflowPunct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1. Назначить публичные слушания по проекту планировки и проекту межевания территории объекта «Газоснабжение жилых домов по ул. Шукшина, Тихонова, Некрасова, Чехова, Карла Маркса, Свободная, Гоголя, Чкалова, Нефтебаза, Строителей, Залинейная в р.п. Посевная Черепановского района, Новосибирской области». 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       2. Специалисту администрации рабочего поселка Посевная Черепановского района Новосибирской области Сафроновой Е.В. провести 05.11.2020г. в 13.30 публичные слушания в администрации рабочего поселка Посевная Черепановского района Новосибирской области (р.п. Посевная, ул. Островского, 58, кабинет главы администрации).</w:t>
      </w:r>
    </w:p>
    <w:p w:rsidR="007A4C50" w:rsidRPr="007A4C50" w:rsidRDefault="007A4C50" w:rsidP="00981141">
      <w:pPr>
        <w:framePr w:w="9651" w:h="15817" w:hRule="exact" w:hSpace="181" w:wrap="around" w:vAnchor="page" w:hAnchor="page" w:x="1404" w:y="1"/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    3. Предложения по проектам направляются заинтересованными лицами в письменной форме в администрацию рабочего поселка Посевная Черепановского района, Новосибирской области ежедневно, за исключением выходных и праздничных дней с 9:00 до 12:00.</w:t>
      </w:r>
    </w:p>
    <w:p w:rsidR="00981141" w:rsidRPr="007A4C50" w:rsidRDefault="00981141" w:rsidP="00981141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lastRenderedPageBreak/>
        <w:t>Почтовый адрес: 633511, Новосибирская область, Черепановский район, р.п. Посевная, ул. Островского, д.58</w:t>
      </w:r>
    </w:p>
    <w:p w:rsidR="00981141" w:rsidRPr="007A4C50" w:rsidRDefault="00981141" w:rsidP="00981141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Адрес электронной почты: </w:t>
      </w:r>
      <w:hyperlink r:id="rId5" w:history="1"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adm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_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sppos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@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mail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.</w:t>
        </w:r>
        <w:r w:rsidRPr="007A4C50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</w:p>
    <w:p w:rsidR="00981141" w:rsidRPr="007A4C50" w:rsidRDefault="00981141" w:rsidP="00981141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>Телефон для справок 8 (3838-45) 48-137.</w:t>
      </w:r>
    </w:p>
    <w:p w:rsidR="007A4C50" w:rsidRDefault="007A4C50" w:rsidP="007A4C50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>4. Специалисту администрации рабочего поселка Посевная Сафроновой Е.В. разместить постановление на официальном сайте администрации рабоч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7A4C50">
        <w:rPr>
          <w:rFonts w:ascii="Times New Roman" w:hAnsi="Times New Roman" w:cs="Times New Roman"/>
          <w:sz w:val="28"/>
          <w:szCs w:val="28"/>
        </w:rPr>
        <w:t xml:space="preserve"> поселка Посевная Черепановского района, Новосибирской области в установленном порядке.</w:t>
      </w:r>
    </w:p>
    <w:p w:rsidR="007A4C50" w:rsidRPr="007A4C50" w:rsidRDefault="007A4C50" w:rsidP="007A4C50">
      <w:pPr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 xml:space="preserve">5. Контроль за исполнением постановления оставляю за собой.    </w:t>
      </w:r>
    </w:p>
    <w:p w:rsidR="007A4C50" w:rsidRPr="007A4C50" w:rsidRDefault="007A4C50" w:rsidP="007A4C50">
      <w:pPr>
        <w:overflowPunct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7A4C50" w:rsidRPr="007A4C50" w:rsidRDefault="007A4C50" w:rsidP="007A4C50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A4C50">
        <w:rPr>
          <w:rFonts w:ascii="Times New Roman" w:hAnsi="Times New Roman" w:cs="Times New Roman"/>
          <w:sz w:val="28"/>
          <w:szCs w:val="28"/>
        </w:rPr>
        <w:t>И.о. главы рабочего поселка Посевная                                                          Черепановского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7A4C50">
        <w:rPr>
          <w:rFonts w:ascii="Times New Roman" w:hAnsi="Times New Roman" w:cs="Times New Roman"/>
          <w:sz w:val="28"/>
          <w:szCs w:val="28"/>
        </w:rPr>
        <w:t xml:space="preserve"> </w:t>
      </w:r>
      <w:r w:rsidR="00981141">
        <w:rPr>
          <w:rFonts w:ascii="Times New Roman" w:hAnsi="Times New Roman" w:cs="Times New Roman"/>
          <w:sz w:val="28"/>
          <w:szCs w:val="28"/>
        </w:rPr>
        <w:t xml:space="preserve">                         Е.Г. Фефелова</w:t>
      </w:r>
    </w:p>
    <w:p w:rsidR="00F46D77" w:rsidRPr="007A4C50" w:rsidRDefault="00F46D77" w:rsidP="007A4C5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46D77" w:rsidRPr="007A4C50" w:rsidSect="008C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E0404"/>
    <w:rsid w:val="000C1321"/>
    <w:rsid w:val="00242E81"/>
    <w:rsid w:val="0027065D"/>
    <w:rsid w:val="00306CD8"/>
    <w:rsid w:val="0036684B"/>
    <w:rsid w:val="003C16EB"/>
    <w:rsid w:val="004A1FD8"/>
    <w:rsid w:val="007A4C50"/>
    <w:rsid w:val="00865782"/>
    <w:rsid w:val="00876944"/>
    <w:rsid w:val="008C6BEE"/>
    <w:rsid w:val="008E0404"/>
    <w:rsid w:val="00906D1E"/>
    <w:rsid w:val="00981141"/>
    <w:rsid w:val="009C30E8"/>
    <w:rsid w:val="00A83D0B"/>
    <w:rsid w:val="00B01086"/>
    <w:rsid w:val="00BF4ED2"/>
    <w:rsid w:val="00C559A1"/>
    <w:rsid w:val="00CD2B29"/>
    <w:rsid w:val="00CF342D"/>
    <w:rsid w:val="00D710F8"/>
    <w:rsid w:val="00E10327"/>
    <w:rsid w:val="00E12E2D"/>
    <w:rsid w:val="00EC5820"/>
    <w:rsid w:val="00F46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B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04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83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83D0B"/>
    <w:rPr>
      <w:b/>
      <w:bCs/>
    </w:rPr>
  </w:style>
  <w:style w:type="character" w:customStyle="1" w:styleId="ed">
    <w:name w:val="ed"/>
    <w:basedOn w:val="a0"/>
    <w:rsid w:val="00CF342D"/>
  </w:style>
  <w:style w:type="character" w:customStyle="1" w:styleId="mark">
    <w:name w:val="mark"/>
    <w:basedOn w:val="a0"/>
    <w:rsid w:val="00CF342D"/>
  </w:style>
  <w:style w:type="character" w:styleId="a6">
    <w:name w:val="Hyperlink"/>
    <w:basedOn w:val="a0"/>
    <w:uiPriority w:val="99"/>
    <w:semiHidden/>
    <w:unhideWhenUsed/>
    <w:rsid w:val="00CF342D"/>
    <w:rPr>
      <w:color w:val="0000FF"/>
      <w:u w:val="single"/>
    </w:rPr>
  </w:style>
  <w:style w:type="paragraph" w:customStyle="1" w:styleId="t">
    <w:name w:val="t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">
    <w:name w:val="c"/>
    <w:basedOn w:val="a"/>
    <w:rsid w:val="00CF3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md">
    <w:name w:val="cmd"/>
    <w:basedOn w:val="a0"/>
    <w:rsid w:val="00CF3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dm_sppos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F1360A-6E00-4D41-BB65-AB0894C7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2020-09-02T06:14:00Z</cp:lastPrinted>
  <dcterms:created xsi:type="dcterms:W3CDTF">2020-11-10T02:42:00Z</dcterms:created>
  <dcterms:modified xsi:type="dcterms:W3CDTF">2020-12-08T02:05:00Z</dcterms:modified>
</cp:coreProperties>
</file>