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5248DA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№19(414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5248DA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18</w:t>
      </w:r>
      <w:r w:rsidR="00F038D4">
        <w:rPr>
          <w:color w:val="000000"/>
          <w:highlight w:val="green"/>
        </w:rPr>
        <w:t xml:space="preserve"> </w:t>
      </w:r>
      <w:proofErr w:type="gramStart"/>
      <w:r>
        <w:rPr>
          <w:color w:val="000000"/>
          <w:highlight w:val="green"/>
        </w:rPr>
        <w:t>июл</w:t>
      </w:r>
      <w:r w:rsidR="004C26C8">
        <w:rPr>
          <w:color w:val="000000"/>
          <w:highlight w:val="green"/>
        </w:rPr>
        <w:t>я</w:t>
      </w:r>
      <w:r w:rsidR="00B52A89">
        <w:rPr>
          <w:color w:val="000000"/>
          <w:highlight w:val="green"/>
        </w:rPr>
        <w:t xml:space="preserve"> </w:t>
      </w:r>
      <w:r w:rsidR="007D2C7F">
        <w:rPr>
          <w:color w:val="000000"/>
          <w:highlight w:val="green"/>
        </w:rPr>
        <w:t xml:space="preserve"> </w:t>
      </w:r>
      <w:r w:rsidR="00835D4C" w:rsidRPr="00835D4C">
        <w:t>рабочего</w:t>
      </w:r>
      <w:proofErr w:type="gramEnd"/>
      <w:r w:rsidR="00835D4C" w:rsidRPr="00835D4C">
        <w:t xml:space="preserve">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B52A89" w:rsidRPr="004A5C46" w:rsidRDefault="00FB6252" w:rsidP="004A5C46">
      <w:pPr>
        <w:ind w:left="142"/>
      </w:pPr>
      <w:r>
        <w:rPr>
          <w:highlight w:val="green"/>
        </w:rPr>
        <w:t>2023</w:t>
      </w:r>
      <w:r w:rsidR="00835D4C" w:rsidRPr="00835D4C">
        <w:rPr>
          <w:highlight w:val="green"/>
        </w:rPr>
        <w:t xml:space="preserve"> года</w:t>
      </w:r>
    </w:p>
    <w:p w:rsidR="00710552" w:rsidRDefault="00710552" w:rsidP="002F04A6">
      <w:pPr>
        <w:jc w:val="both"/>
        <w:textAlignment w:val="top"/>
        <w:rPr>
          <w:sz w:val="28"/>
          <w:szCs w:val="28"/>
        </w:rPr>
      </w:pP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  <w:r w:rsidRPr="005248DA">
        <w:rPr>
          <w:b/>
          <w:sz w:val="20"/>
          <w:szCs w:val="28"/>
        </w:rPr>
        <w:t>АДМИНИСТРАЦИЯ РАБОЧЕГО ПОСЕЛКА ПОСЕВНАЯ</w:t>
      </w: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  <w:r w:rsidRPr="005248DA">
        <w:rPr>
          <w:b/>
          <w:sz w:val="20"/>
          <w:szCs w:val="28"/>
        </w:rPr>
        <w:t xml:space="preserve"> ЧЕРЕПАНОВСКОГО РАЙОНА НОВОСИБИРСКОЙ ОБЛАСТИ</w:t>
      </w:r>
    </w:p>
    <w:p w:rsidR="005248DA" w:rsidRPr="005248DA" w:rsidRDefault="005248DA" w:rsidP="005248DA">
      <w:pPr>
        <w:rPr>
          <w:b/>
          <w:sz w:val="20"/>
          <w:szCs w:val="28"/>
        </w:rPr>
      </w:pPr>
    </w:p>
    <w:p w:rsidR="005248DA" w:rsidRPr="005248DA" w:rsidRDefault="005248DA" w:rsidP="005248DA">
      <w:pPr>
        <w:jc w:val="center"/>
        <w:rPr>
          <w:b/>
          <w:sz w:val="22"/>
          <w:szCs w:val="32"/>
        </w:rPr>
      </w:pPr>
      <w:r w:rsidRPr="005248DA">
        <w:rPr>
          <w:b/>
          <w:sz w:val="22"/>
          <w:szCs w:val="32"/>
        </w:rPr>
        <w:t>ПОСТАНОВЛЕНИЕ</w:t>
      </w: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</w:p>
    <w:p w:rsidR="005248DA" w:rsidRPr="005248DA" w:rsidRDefault="005248DA" w:rsidP="005248DA">
      <w:pPr>
        <w:jc w:val="center"/>
        <w:rPr>
          <w:sz w:val="20"/>
          <w:szCs w:val="28"/>
        </w:rPr>
      </w:pPr>
      <w:r w:rsidRPr="005248DA">
        <w:rPr>
          <w:sz w:val="20"/>
          <w:szCs w:val="28"/>
        </w:rPr>
        <w:t>от 14.07.2023 г. № 148</w:t>
      </w:r>
    </w:p>
    <w:p w:rsidR="005248DA" w:rsidRPr="005248DA" w:rsidRDefault="005248DA" w:rsidP="005248DA">
      <w:pPr>
        <w:rPr>
          <w:sz w:val="20"/>
          <w:szCs w:val="28"/>
        </w:rPr>
      </w:pPr>
    </w:p>
    <w:p w:rsidR="005248DA" w:rsidRPr="005248DA" w:rsidRDefault="005248DA" w:rsidP="005248DA">
      <w:pPr>
        <w:jc w:val="center"/>
        <w:rPr>
          <w:sz w:val="20"/>
          <w:szCs w:val="28"/>
        </w:rPr>
      </w:pPr>
      <w:r w:rsidRPr="005248DA">
        <w:rPr>
          <w:sz w:val="20"/>
          <w:szCs w:val="28"/>
        </w:rPr>
        <w:t xml:space="preserve">О внесение изменений в постановление администрации рабочего поселка Посевная от 14.09.2022 № 186 «Об отмене Постановлений администрации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области».</w:t>
      </w:r>
    </w:p>
    <w:p w:rsidR="005248DA" w:rsidRPr="005248DA" w:rsidRDefault="005248DA" w:rsidP="005248DA">
      <w:pPr>
        <w:rPr>
          <w:sz w:val="20"/>
          <w:szCs w:val="28"/>
        </w:rPr>
      </w:pPr>
    </w:p>
    <w:p w:rsidR="005248DA" w:rsidRPr="005248DA" w:rsidRDefault="005248DA" w:rsidP="005248DA">
      <w:pPr>
        <w:ind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 и в целях приведения нормативных правовых актов Администрации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в соответствие с действующим законодательством, администрация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</w:t>
      </w:r>
    </w:p>
    <w:p w:rsidR="005248DA" w:rsidRPr="005248DA" w:rsidRDefault="005248DA" w:rsidP="005248DA">
      <w:pPr>
        <w:ind w:firstLine="709"/>
        <w:jc w:val="both"/>
        <w:rPr>
          <w:sz w:val="20"/>
          <w:szCs w:val="28"/>
        </w:rPr>
      </w:pPr>
      <w:r w:rsidRPr="005248DA">
        <w:rPr>
          <w:bCs/>
          <w:sz w:val="20"/>
          <w:szCs w:val="28"/>
        </w:rPr>
        <w:t>ПОСТАНОВЛЯЕТ:</w:t>
      </w:r>
    </w:p>
    <w:p w:rsidR="005248DA" w:rsidRPr="005248DA" w:rsidRDefault="005248DA" w:rsidP="005248DA">
      <w:pPr>
        <w:numPr>
          <w:ilvl w:val="0"/>
          <w:numId w:val="23"/>
        </w:numPr>
        <w:suppressAutoHyphens/>
        <w:ind w:left="0"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 xml:space="preserve">Внести в постановление администрации рабочего поселка Посевная от 14.09.2022 № 186 «Об отмене Постановлений администрации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области» следующие изменения:</w:t>
      </w:r>
    </w:p>
    <w:p w:rsidR="005248DA" w:rsidRPr="005248DA" w:rsidRDefault="005248DA" w:rsidP="005248DA">
      <w:pPr>
        <w:numPr>
          <w:ilvl w:val="1"/>
          <w:numId w:val="23"/>
        </w:numPr>
        <w:suppressAutoHyphens/>
        <w:ind w:left="0"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>Пункт 1.1. отменить.</w:t>
      </w:r>
    </w:p>
    <w:p w:rsidR="005248DA" w:rsidRPr="005248DA" w:rsidRDefault="005248DA" w:rsidP="005248DA">
      <w:pPr>
        <w:numPr>
          <w:ilvl w:val="0"/>
          <w:numId w:val="23"/>
        </w:numPr>
        <w:suppressAutoHyphens/>
        <w:ind w:left="0"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5248DA">
        <w:rPr>
          <w:sz w:val="20"/>
          <w:szCs w:val="28"/>
        </w:rPr>
        <w:t>Посевнинский</w:t>
      </w:r>
      <w:proofErr w:type="spellEnd"/>
      <w:r w:rsidRPr="005248DA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в сети Интернет.</w:t>
      </w:r>
    </w:p>
    <w:p w:rsidR="005248DA" w:rsidRPr="005248DA" w:rsidRDefault="005248DA" w:rsidP="005248DA">
      <w:pPr>
        <w:suppressAutoHyphens/>
        <w:ind w:left="709"/>
        <w:jc w:val="both"/>
        <w:rPr>
          <w:sz w:val="20"/>
          <w:szCs w:val="28"/>
        </w:rPr>
      </w:pPr>
    </w:p>
    <w:p w:rsidR="005248DA" w:rsidRPr="005248DA" w:rsidRDefault="005248DA" w:rsidP="005248DA">
      <w:pPr>
        <w:shd w:val="clear" w:color="auto" w:fill="FFFFFF"/>
        <w:ind w:left="709"/>
        <w:jc w:val="both"/>
        <w:rPr>
          <w:sz w:val="20"/>
          <w:szCs w:val="28"/>
        </w:rPr>
      </w:pP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  <w:proofErr w:type="spellStart"/>
      <w:r w:rsidRPr="005248DA">
        <w:rPr>
          <w:b w:val="0"/>
          <w:sz w:val="20"/>
          <w:szCs w:val="28"/>
        </w:rPr>
        <w:t>И.</w:t>
      </w:r>
      <w:proofErr w:type="gramStart"/>
      <w:r w:rsidRPr="005248DA">
        <w:rPr>
          <w:b w:val="0"/>
          <w:sz w:val="20"/>
          <w:szCs w:val="28"/>
        </w:rPr>
        <w:t>о.главы</w:t>
      </w:r>
      <w:proofErr w:type="spellEnd"/>
      <w:proofErr w:type="gramEnd"/>
      <w:r w:rsidRPr="005248DA">
        <w:rPr>
          <w:b w:val="0"/>
          <w:sz w:val="20"/>
          <w:szCs w:val="28"/>
        </w:rPr>
        <w:t xml:space="preserve"> рабочего поселка Посевная</w:t>
      </w: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  <w:proofErr w:type="spellStart"/>
      <w:r w:rsidRPr="005248DA">
        <w:rPr>
          <w:b w:val="0"/>
          <w:sz w:val="20"/>
          <w:szCs w:val="28"/>
        </w:rPr>
        <w:t>Черепановского</w:t>
      </w:r>
      <w:proofErr w:type="spellEnd"/>
      <w:r w:rsidRPr="005248DA">
        <w:rPr>
          <w:b w:val="0"/>
          <w:sz w:val="20"/>
          <w:szCs w:val="28"/>
        </w:rPr>
        <w:t xml:space="preserve"> района Новосибирской области   </w:t>
      </w:r>
      <w:r w:rsidRPr="005248DA">
        <w:rPr>
          <w:b w:val="0"/>
          <w:sz w:val="20"/>
          <w:szCs w:val="28"/>
        </w:rPr>
        <w:tab/>
      </w:r>
      <w:r w:rsidRPr="005248DA">
        <w:rPr>
          <w:b w:val="0"/>
          <w:sz w:val="20"/>
          <w:szCs w:val="28"/>
        </w:rPr>
        <w:tab/>
        <w:t xml:space="preserve">          А.В. Ростовцев</w:t>
      </w: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  <w:r w:rsidRPr="005248DA">
        <w:rPr>
          <w:b/>
          <w:sz w:val="20"/>
          <w:szCs w:val="28"/>
        </w:rPr>
        <w:t>АДМИНИСТРАЦИЯ РАБОЧЕГО ПОСЕЛКА ПОСЕВНАЯ ЧЕРЕПАНОВСКОГО РАЙОНА НОВОСИБИРСКОЙ ОБЛАСТИ</w:t>
      </w:r>
    </w:p>
    <w:p w:rsidR="005248DA" w:rsidRPr="005248DA" w:rsidRDefault="005248DA" w:rsidP="005248DA">
      <w:pPr>
        <w:jc w:val="center"/>
        <w:rPr>
          <w:b/>
          <w:sz w:val="22"/>
          <w:szCs w:val="32"/>
        </w:rPr>
      </w:pPr>
    </w:p>
    <w:p w:rsidR="005248DA" w:rsidRPr="005248DA" w:rsidRDefault="005248DA" w:rsidP="005248DA">
      <w:pPr>
        <w:jc w:val="center"/>
        <w:rPr>
          <w:b/>
          <w:sz w:val="22"/>
          <w:szCs w:val="32"/>
        </w:rPr>
      </w:pPr>
      <w:r w:rsidRPr="005248DA">
        <w:rPr>
          <w:b/>
          <w:sz w:val="22"/>
          <w:szCs w:val="32"/>
        </w:rPr>
        <w:t>ПОСТАНОВЛЕНИЕ</w:t>
      </w:r>
    </w:p>
    <w:p w:rsidR="005248DA" w:rsidRPr="005248DA" w:rsidRDefault="005248DA" w:rsidP="005248DA">
      <w:pPr>
        <w:pStyle w:val="2"/>
        <w:rPr>
          <w:b w:val="0"/>
          <w:sz w:val="20"/>
        </w:rPr>
      </w:pPr>
      <w:r w:rsidRPr="005248DA">
        <w:rPr>
          <w:b w:val="0"/>
          <w:sz w:val="20"/>
        </w:rPr>
        <w:t xml:space="preserve">от 14.07.2022 № 149 </w:t>
      </w:r>
    </w:p>
    <w:p w:rsidR="005248DA" w:rsidRPr="005248DA" w:rsidRDefault="005248DA" w:rsidP="005248DA">
      <w:pPr>
        <w:shd w:val="clear" w:color="auto" w:fill="FFFFFF"/>
        <w:spacing w:line="281" w:lineRule="exact"/>
        <w:ind w:left="14" w:right="2913"/>
        <w:rPr>
          <w:sz w:val="20"/>
          <w:szCs w:val="28"/>
        </w:rPr>
      </w:pPr>
      <w:r w:rsidRPr="005248DA">
        <w:rPr>
          <w:sz w:val="20"/>
          <w:szCs w:val="28"/>
        </w:rPr>
        <w:t xml:space="preserve">                </w:t>
      </w:r>
    </w:p>
    <w:p w:rsidR="005248DA" w:rsidRPr="005248DA" w:rsidRDefault="005248DA" w:rsidP="005248DA">
      <w:pPr>
        <w:jc w:val="center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О признание утратившим силу постановлений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области.</w:t>
      </w:r>
    </w:p>
    <w:p w:rsidR="005248DA" w:rsidRPr="005248DA" w:rsidRDefault="005248DA" w:rsidP="005248DA">
      <w:pPr>
        <w:ind w:firstLine="709"/>
        <w:jc w:val="both"/>
        <w:rPr>
          <w:b/>
          <w:spacing w:val="2"/>
          <w:sz w:val="20"/>
          <w:szCs w:val="28"/>
        </w:rPr>
      </w:pPr>
      <w:r w:rsidRPr="005248DA">
        <w:rPr>
          <w:rFonts w:ascii="Arial" w:hAnsi="Arial" w:cs="Arial"/>
          <w:spacing w:val="2"/>
          <w:sz w:val="16"/>
          <w:szCs w:val="21"/>
        </w:rPr>
        <w:br/>
      </w:r>
      <w:r w:rsidRPr="005248DA">
        <w:rPr>
          <w:spacing w:val="2"/>
          <w:sz w:val="20"/>
          <w:szCs w:val="28"/>
        </w:rPr>
        <w:tab/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 и в целях приведения нормативных правовых актов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в соответствие с действующим законодательством, администрация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</w:t>
      </w:r>
      <w:r w:rsidRPr="005248DA">
        <w:rPr>
          <w:b/>
          <w:spacing w:val="2"/>
          <w:sz w:val="20"/>
          <w:szCs w:val="28"/>
        </w:rPr>
        <w:t xml:space="preserve"> </w:t>
      </w:r>
    </w:p>
    <w:p w:rsidR="005248DA" w:rsidRPr="005248DA" w:rsidRDefault="005248DA" w:rsidP="005248DA">
      <w:pPr>
        <w:ind w:firstLine="709"/>
        <w:jc w:val="both"/>
        <w:rPr>
          <w:spacing w:val="2"/>
          <w:sz w:val="20"/>
          <w:szCs w:val="28"/>
        </w:rPr>
      </w:pPr>
      <w:r w:rsidRPr="005248DA">
        <w:rPr>
          <w:b/>
          <w:spacing w:val="2"/>
          <w:sz w:val="20"/>
          <w:szCs w:val="28"/>
        </w:rPr>
        <w:t>ПОСТАНОВЛЯЕТ</w:t>
      </w:r>
      <w:r w:rsidRPr="005248DA">
        <w:rPr>
          <w:spacing w:val="2"/>
          <w:sz w:val="20"/>
          <w:szCs w:val="28"/>
        </w:rPr>
        <w:t>:</w:t>
      </w:r>
    </w:p>
    <w:p w:rsidR="005248DA" w:rsidRPr="005248DA" w:rsidRDefault="005248DA" w:rsidP="005248DA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color w:val="000000"/>
          <w:sz w:val="20"/>
          <w:szCs w:val="28"/>
        </w:rPr>
        <w:t>Признать утратившим силу постановления: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247 от 30.11.2012г. «Об утверждении Положения о порядке подготовки к ведению и ведения гражданской обороны на территории муниципального образования </w:t>
      </w:r>
      <w:proofErr w:type="spellStart"/>
      <w:r w:rsidRPr="005248DA">
        <w:rPr>
          <w:spacing w:val="2"/>
          <w:sz w:val="20"/>
          <w:szCs w:val="28"/>
        </w:rPr>
        <w:t>р.п.Посевная</w:t>
      </w:r>
      <w:proofErr w:type="spellEnd"/>
      <w:r w:rsidRPr="005248DA">
        <w:rPr>
          <w:spacing w:val="2"/>
          <w:sz w:val="20"/>
          <w:szCs w:val="28"/>
        </w:rPr>
        <w:t>.»;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color w:val="000000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color w:val="000000"/>
          <w:sz w:val="20"/>
          <w:szCs w:val="28"/>
        </w:rPr>
        <w:t>Черепановского</w:t>
      </w:r>
      <w:proofErr w:type="spellEnd"/>
      <w:r w:rsidRPr="005248DA">
        <w:rPr>
          <w:color w:val="000000"/>
          <w:sz w:val="20"/>
          <w:szCs w:val="28"/>
        </w:rPr>
        <w:t xml:space="preserve"> района Новосибирской области № 349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color w:val="000000"/>
          <w:sz w:val="20"/>
          <w:szCs w:val="28"/>
        </w:rPr>
        <w:t>Черепановского</w:t>
      </w:r>
      <w:proofErr w:type="spellEnd"/>
      <w:r w:rsidRPr="005248DA">
        <w:rPr>
          <w:color w:val="000000"/>
          <w:sz w:val="20"/>
          <w:szCs w:val="28"/>
        </w:rPr>
        <w:t xml:space="preserve"> района Новосибирской области муниципальной услуги «Подготовка и выдача разрешения на строительство индивидуальных жилых домов»»;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356 от 30.12.2013г. «Об утверждении административного регламента предоставления администрацией </w:t>
      </w:r>
      <w:r w:rsidRPr="005248DA">
        <w:rPr>
          <w:spacing w:val="2"/>
          <w:sz w:val="20"/>
          <w:szCs w:val="28"/>
        </w:rPr>
        <w:lastRenderedPageBreak/>
        <w:t xml:space="preserve">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«Выдача разрешения на проведение земляных работ»»;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color w:val="000000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color w:val="000000"/>
          <w:sz w:val="20"/>
          <w:szCs w:val="28"/>
        </w:rPr>
        <w:t>Черепановского</w:t>
      </w:r>
      <w:proofErr w:type="spellEnd"/>
      <w:r w:rsidRPr="005248DA">
        <w:rPr>
          <w:color w:val="000000"/>
          <w:sz w:val="20"/>
          <w:szCs w:val="28"/>
        </w:rPr>
        <w:t xml:space="preserve"> района Новосибирской области № 363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color w:val="000000"/>
          <w:sz w:val="20"/>
          <w:szCs w:val="28"/>
        </w:rPr>
        <w:t>Черепановского</w:t>
      </w:r>
      <w:proofErr w:type="spellEnd"/>
      <w:r w:rsidRPr="005248DA">
        <w:rPr>
          <w:color w:val="000000"/>
          <w:sz w:val="20"/>
          <w:szCs w:val="28"/>
        </w:rPr>
        <w:t xml:space="preserve"> района Новосибирской области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365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«Признание граждан малоимущими в целях постановки на учет в качестве нуждающихся в жилых помещениях»»;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351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«Предоставление жилых помещений по договорам социального найма»»;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342 от 30.12.2013г. «Об утверждении требований к отдельным видам товаров, работ, услуг, закупаемым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области, подведомственными ей казенными учреждениями и бюджетными учреждениями, а также автономными учреждениями и муниципальными унитарными предприятиями»;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352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«Изменение договора социального найма жилого помещения муниципального жилищного фонда социального использования»»;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353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«Предоставление справки об использовании (неиспользовании) права на приватизацию жилого помещения»»;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361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«Предоставление в аренду имущества муниципальной казны без проведения торгов (конкурсов, аукционов)»»;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354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«Заключение договора социального найма с гражданами, проживающими в муниципальном жилищном фонде социального использования»»;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347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«Прием заявлений и выдача документов о согласовании переустройства и (или) перепланировки жилого помещения»»;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341 от 27.12.2013г. «Об утверждении общих правил нормирования в сфере закупок для обеспечения муниципальных нужд на территории муниципального образования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362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«Выдача, продление срока действия, переоформление разрешений на право организации розничного рынка»»;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350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«Прием заявлений, документов, а также постановка граждан на учет в качестве нуждающихся в жилых помещениях»»;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349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«Подготовка и выдача разрешения на строительство индивидуальных жилых домов»»;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363 от 30.12.2013г.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359 от 30.12.2013г. «Об утверждении Административного регламента предоставления администрацией </w:t>
      </w:r>
      <w:r w:rsidRPr="005248DA">
        <w:rPr>
          <w:spacing w:val="2"/>
          <w:sz w:val="20"/>
          <w:szCs w:val="28"/>
        </w:rPr>
        <w:lastRenderedPageBreak/>
        <w:t xml:space="preserve">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«Предоставление служебных жилых помещений»»;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88 от 12.03.2015г. «Об утверждении Правил присвоения, изменения и аннулирования адресов на территории муниципального образования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184 от 08.06.2015г. «Об утверждении административного регламента по предоставления муниципальной услуги «Подготовка градостроительного плана земельного участка для строительства и реконструкции объектов на территории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182 от 08.06.2015г. «Об утверждении административного регламента по предоставления муниципальной услуги «Подготовка градостроительного плана земельного участка для строительства и реконструкции объектов на территории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141 от 08.05.2015г. «Об утверждении Административного регламента предоставления администрацией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муниципальной услуги «Предоставление разрешения на отклонение от предельных параметров разрешенного строительства»»;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130 от 08.17.2016г.  «О </w:t>
      </w:r>
      <w:proofErr w:type="spellStart"/>
      <w:r w:rsidRPr="005248DA">
        <w:rPr>
          <w:spacing w:val="2"/>
          <w:sz w:val="20"/>
          <w:szCs w:val="28"/>
        </w:rPr>
        <w:t>муниципально</w:t>
      </w:r>
      <w:proofErr w:type="spellEnd"/>
      <w:r w:rsidRPr="005248DA">
        <w:rPr>
          <w:spacing w:val="2"/>
          <w:sz w:val="20"/>
          <w:szCs w:val="28"/>
        </w:rPr>
        <w:t xml:space="preserve">-частном партнерстве в муниципальном образовании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196 от 05.06.2019г. «Об утверждении административного регламента муниципальной услуги «По предоставлению земельных участков в постоянное (бессрочное) пользование»»;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188 от 05.06.2019г. «Об утверждении административного регламента муниципальной услуги «По выдаче разрешения на использование земель или земельных участков без предоставления земельных участков и установления сервитута»»;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229 от 30.07.2018г. «Об утверждении административного регламента предоставления муниципальной услуги «Продление срока действия разрешения на строительство»»;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64 от 31.03.2017г. «Об утверждении административного регламента по предоставлению муниципальной услуги «Выдача разрешения на ввод объекта в эксплуатацию»»;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214 от 31.10.2016г. «О Порядке формирования, ведения и обязательного опубликования перечня муниципального имущества муниципального образования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130 от 08.07.2016г. «О Порядке формирования, ведения и обязательного опубликования перечня муниципального имущества муниципального образования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303 от 23.10.2015г.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191 от 17.06.2015г.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246 от 06.08.2019г. «Об утверждении административного регламента муниципальной услуги «По предоставлению земельных участков в безвозмездное пользование»»;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465 от 22.10.2019г. «Об утверждении административного регламента муниципальной услуги «По продаже земельных участков без проведения торгов»»;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466 от 22.10.2019г. «Об утверждении административного регламента муниципальной услуги «Предварительное согласование предоставления земельного участка»»;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471 от 30.10.2019г. «Об утверждении административного регламента по предоставлению муниципальной услуги «Заключение договоров купли-продажи муниципального имущества путем проведения аукционов, продажи посредством публичного предложения и продажи без объявления цены»»;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</w:t>
      </w:r>
      <w:r w:rsidRPr="005248DA">
        <w:rPr>
          <w:spacing w:val="2"/>
          <w:sz w:val="20"/>
          <w:szCs w:val="28"/>
        </w:rPr>
        <w:lastRenderedPageBreak/>
        <w:t>области № 467 от 30.10.2019г. «Об утверждении административного регламента муниципальной услуги «По заключению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собственности»»;</w:t>
      </w:r>
    </w:p>
    <w:p w:rsidR="005248DA" w:rsidRPr="005248DA" w:rsidRDefault="005248DA" w:rsidP="005248DA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spacing w:val="2"/>
          <w:sz w:val="20"/>
          <w:szCs w:val="28"/>
        </w:rPr>
        <w:t xml:space="preserve">Постановление администрации рабочего поселка Посевная </w:t>
      </w:r>
      <w:proofErr w:type="spellStart"/>
      <w:r w:rsidRPr="005248DA">
        <w:rPr>
          <w:spacing w:val="2"/>
          <w:sz w:val="20"/>
          <w:szCs w:val="28"/>
        </w:rPr>
        <w:t>Черепановского</w:t>
      </w:r>
      <w:proofErr w:type="spellEnd"/>
      <w:r w:rsidRPr="005248DA">
        <w:rPr>
          <w:spacing w:val="2"/>
          <w:sz w:val="20"/>
          <w:szCs w:val="28"/>
        </w:rPr>
        <w:t xml:space="preserve"> района Новосибирской области № 468 от 30.10.2019г.</w:t>
      </w:r>
      <w:r w:rsidRPr="005248DA">
        <w:rPr>
          <w:sz w:val="18"/>
        </w:rPr>
        <w:t xml:space="preserve"> «</w:t>
      </w:r>
      <w:r w:rsidRPr="005248DA">
        <w:rPr>
          <w:spacing w:val="2"/>
          <w:sz w:val="20"/>
          <w:szCs w:val="28"/>
        </w:rPr>
        <w:t>Об утверждении административного регламента муниципальной услуги «По предоставлению земельных участков в аренду без проведения торгов»».</w:t>
      </w:r>
    </w:p>
    <w:p w:rsidR="005248DA" w:rsidRPr="005248DA" w:rsidRDefault="005248DA" w:rsidP="005248DA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pacing w:val="2"/>
          <w:sz w:val="20"/>
          <w:szCs w:val="28"/>
        </w:rPr>
      </w:pPr>
      <w:r w:rsidRPr="005248DA">
        <w:rPr>
          <w:color w:val="000000"/>
          <w:sz w:val="20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5248DA">
        <w:rPr>
          <w:color w:val="000000"/>
          <w:sz w:val="20"/>
          <w:szCs w:val="28"/>
        </w:rPr>
        <w:t>Посевнинский</w:t>
      </w:r>
      <w:proofErr w:type="spellEnd"/>
      <w:r w:rsidRPr="005248DA">
        <w:rPr>
          <w:color w:val="000000"/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5248DA">
        <w:rPr>
          <w:color w:val="000000"/>
          <w:sz w:val="20"/>
          <w:szCs w:val="28"/>
        </w:rPr>
        <w:t>Черепановского</w:t>
      </w:r>
      <w:proofErr w:type="spellEnd"/>
      <w:r w:rsidRPr="005248DA">
        <w:rPr>
          <w:color w:val="000000"/>
          <w:sz w:val="20"/>
          <w:szCs w:val="28"/>
        </w:rPr>
        <w:t xml:space="preserve"> района Новосибирской области.</w:t>
      </w:r>
    </w:p>
    <w:p w:rsidR="005248DA" w:rsidRPr="005248DA" w:rsidRDefault="005248DA" w:rsidP="005248DA">
      <w:pPr>
        <w:jc w:val="both"/>
        <w:rPr>
          <w:sz w:val="20"/>
          <w:szCs w:val="28"/>
        </w:rPr>
      </w:pPr>
    </w:p>
    <w:p w:rsidR="005248DA" w:rsidRPr="005248DA" w:rsidRDefault="005248DA" w:rsidP="005248DA">
      <w:pPr>
        <w:jc w:val="both"/>
        <w:rPr>
          <w:sz w:val="20"/>
          <w:szCs w:val="28"/>
        </w:rPr>
      </w:pPr>
      <w:proofErr w:type="spellStart"/>
      <w:r w:rsidRPr="005248DA">
        <w:rPr>
          <w:sz w:val="20"/>
          <w:szCs w:val="28"/>
        </w:rPr>
        <w:t>И.</w:t>
      </w:r>
      <w:proofErr w:type="gramStart"/>
      <w:r w:rsidRPr="005248DA">
        <w:rPr>
          <w:sz w:val="20"/>
          <w:szCs w:val="28"/>
        </w:rPr>
        <w:t>о.главы</w:t>
      </w:r>
      <w:proofErr w:type="spellEnd"/>
      <w:proofErr w:type="gramEnd"/>
      <w:r w:rsidRPr="005248DA">
        <w:rPr>
          <w:sz w:val="20"/>
          <w:szCs w:val="28"/>
        </w:rPr>
        <w:t xml:space="preserve"> рабочего поселка Посевная </w:t>
      </w:r>
    </w:p>
    <w:p w:rsidR="005248DA" w:rsidRPr="005248DA" w:rsidRDefault="005248DA" w:rsidP="005248DA">
      <w:pPr>
        <w:jc w:val="both"/>
        <w:rPr>
          <w:spacing w:val="2"/>
          <w:sz w:val="20"/>
          <w:szCs w:val="28"/>
        </w:rPr>
      </w:pP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                      А.В. Ростовцев</w:t>
      </w: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  <w:r w:rsidRPr="005248DA">
        <w:rPr>
          <w:b/>
          <w:sz w:val="20"/>
          <w:szCs w:val="28"/>
        </w:rPr>
        <w:t>ГЛАВА РАБОЧЕГО ПОСЕЛКА ПОСЕВНАЯ</w:t>
      </w: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  <w:r w:rsidRPr="005248DA">
        <w:rPr>
          <w:b/>
          <w:sz w:val="20"/>
          <w:szCs w:val="28"/>
        </w:rPr>
        <w:t xml:space="preserve"> ЧЕРЕПАНОВСКОГО РАЙОНА НОВОСИБИРСКОЙ ОБЛАСТИ</w:t>
      </w:r>
    </w:p>
    <w:p w:rsidR="005248DA" w:rsidRPr="005248DA" w:rsidRDefault="005248DA" w:rsidP="005248DA">
      <w:pPr>
        <w:rPr>
          <w:b/>
          <w:sz w:val="20"/>
          <w:szCs w:val="28"/>
        </w:rPr>
      </w:pPr>
    </w:p>
    <w:p w:rsidR="005248DA" w:rsidRPr="005248DA" w:rsidRDefault="005248DA" w:rsidP="005248DA">
      <w:pPr>
        <w:jc w:val="center"/>
        <w:rPr>
          <w:b/>
          <w:sz w:val="22"/>
          <w:szCs w:val="32"/>
        </w:rPr>
      </w:pPr>
      <w:r w:rsidRPr="005248DA">
        <w:rPr>
          <w:b/>
          <w:sz w:val="22"/>
          <w:szCs w:val="32"/>
        </w:rPr>
        <w:t>ПОСТАНОВЛЕНИЕ</w:t>
      </w:r>
    </w:p>
    <w:p w:rsidR="005248DA" w:rsidRPr="005248DA" w:rsidRDefault="005248DA" w:rsidP="005248DA">
      <w:pPr>
        <w:jc w:val="center"/>
        <w:rPr>
          <w:b/>
          <w:sz w:val="20"/>
          <w:szCs w:val="28"/>
        </w:rPr>
      </w:pPr>
    </w:p>
    <w:p w:rsidR="005248DA" w:rsidRPr="005248DA" w:rsidRDefault="005248DA" w:rsidP="005248DA">
      <w:pPr>
        <w:jc w:val="center"/>
        <w:rPr>
          <w:sz w:val="20"/>
          <w:szCs w:val="28"/>
        </w:rPr>
      </w:pPr>
      <w:r w:rsidRPr="005248DA">
        <w:rPr>
          <w:sz w:val="20"/>
          <w:szCs w:val="28"/>
        </w:rPr>
        <w:t>от 10.07.2023 г. № 146</w:t>
      </w:r>
    </w:p>
    <w:p w:rsidR="005248DA" w:rsidRPr="005248DA" w:rsidRDefault="005248DA" w:rsidP="005248DA">
      <w:pPr>
        <w:rPr>
          <w:sz w:val="20"/>
          <w:szCs w:val="28"/>
        </w:rPr>
      </w:pPr>
    </w:p>
    <w:p w:rsidR="005248DA" w:rsidRPr="005248DA" w:rsidRDefault="005248DA" w:rsidP="005248DA">
      <w:pPr>
        <w:jc w:val="center"/>
        <w:rPr>
          <w:sz w:val="20"/>
          <w:szCs w:val="28"/>
        </w:rPr>
      </w:pPr>
      <w:r w:rsidRPr="005248DA">
        <w:rPr>
          <w:sz w:val="20"/>
          <w:szCs w:val="28"/>
        </w:rPr>
        <w:t xml:space="preserve">О признание утраты силы постановления главы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от 18.03.2009г. № 28 «Об утверждении Порядка принятия решений о разработке долгосрочных целевых программ и их формирования, реализации и проведения ежегодной оценки эффективности их реализации»</w:t>
      </w:r>
    </w:p>
    <w:p w:rsidR="005248DA" w:rsidRPr="005248DA" w:rsidRDefault="005248DA" w:rsidP="005248DA">
      <w:pPr>
        <w:rPr>
          <w:sz w:val="20"/>
          <w:szCs w:val="28"/>
        </w:rPr>
      </w:pPr>
    </w:p>
    <w:p w:rsidR="005248DA" w:rsidRPr="005248DA" w:rsidRDefault="005248DA" w:rsidP="005248DA">
      <w:pPr>
        <w:ind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 и в целях приведения нормативных правовых актов Администрации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в соответствие с действующим законодательством, администрация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</w:t>
      </w:r>
    </w:p>
    <w:p w:rsidR="005248DA" w:rsidRPr="005248DA" w:rsidRDefault="005248DA" w:rsidP="005248DA">
      <w:pPr>
        <w:ind w:firstLine="709"/>
        <w:jc w:val="both"/>
        <w:rPr>
          <w:sz w:val="20"/>
          <w:szCs w:val="28"/>
        </w:rPr>
      </w:pPr>
      <w:r w:rsidRPr="005248DA">
        <w:rPr>
          <w:bCs/>
          <w:sz w:val="20"/>
          <w:szCs w:val="28"/>
        </w:rPr>
        <w:t>ПОСТАНОВЛЯЮ:</w:t>
      </w:r>
    </w:p>
    <w:p w:rsidR="005248DA" w:rsidRPr="005248DA" w:rsidRDefault="005248DA" w:rsidP="005248DA">
      <w:pPr>
        <w:numPr>
          <w:ilvl w:val="0"/>
          <w:numId w:val="23"/>
        </w:numPr>
        <w:suppressAutoHyphens/>
        <w:ind w:left="0"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 xml:space="preserve">Признать утратившим силу постановление главы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от 18.03.2009г. № 28 «Об утверждении Порядка принятия решений о разработке долгосрочных целевых программ и их формирования, реализации и проведения ежегодной оценки эффективности их реализации»</w:t>
      </w:r>
    </w:p>
    <w:p w:rsidR="005248DA" w:rsidRPr="005248DA" w:rsidRDefault="005248DA" w:rsidP="005248DA">
      <w:pPr>
        <w:numPr>
          <w:ilvl w:val="0"/>
          <w:numId w:val="23"/>
        </w:numPr>
        <w:suppressAutoHyphens/>
        <w:ind w:left="0" w:firstLine="709"/>
        <w:jc w:val="both"/>
        <w:rPr>
          <w:sz w:val="20"/>
          <w:szCs w:val="28"/>
        </w:rPr>
      </w:pPr>
      <w:r w:rsidRPr="005248DA">
        <w:rPr>
          <w:sz w:val="20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5248DA">
        <w:rPr>
          <w:sz w:val="20"/>
          <w:szCs w:val="28"/>
        </w:rPr>
        <w:t>Посевнинский</w:t>
      </w:r>
      <w:proofErr w:type="spellEnd"/>
      <w:r w:rsidRPr="005248DA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5248DA">
        <w:rPr>
          <w:sz w:val="20"/>
          <w:szCs w:val="28"/>
        </w:rPr>
        <w:t>Черепановского</w:t>
      </w:r>
      <w:proofErr w:type="spellEnd"/>
      <w:r w:rsidRPr="005248DA">
        <w:rPr>
          <w:sz w:val="20"/>
          <w:szCs w:val="28"/>
        </w:rPr>
        <w:t xml:space="preserve"> района Новосибирской области в сети Интернет.</w:t>
      </w:r>
    </w:p>
    <w:p w:rsidR="005248DA" w:rsidRPr="005248DA" w:rsidRDefault="005248DA" w:rsidP="005248DA">
      <w:pPr>
        <w:shd w:val="clear" w:color="auto" w:fill="FFFFFF"/>
        <w:ind w:left="709"/>
        <w:jc w:val="both"/>
        <w:rPr>
          <w:sz w:val="20"/>
          <w:szCs w:val="28"/>
        </w:rPr>
      </w:pP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  <w:r w:rsidRPr="005248DA">
        <w:rPr>
          <w:b w:val="0"/>
          <w:sz w:val="20"/>
          <w:szCs w:val="28"/>
        </w:rPr>
        <w:t>Глава рабочего поселка Посевная</w:t>
      </w: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0"/>
          <w:szCs w:val="28"/>
        </w:rPr>
      </w:pPr>
      <w:proofErr w:type="spellStart"/>
      <w:r w:rsidRPr="005248DA">
        <w:rPr>
          <w:b w:val="0"/>
          <w:sz w:val="20"/>
          <w:szCs w:val="28"/>
        </w:rPr>
        <w:t>Черепановского</w:t>
      </w:r>
      <w:proofErr w:type="spellEnd"/>
      <w:r w:rsidRPr="005248DA">
        <w:rPr>
          <w:b w:val="0"/>
          <w:sz w:val="20"/>
          <w:szCs w:val="28"/>
        </w:rPr>
        <w:t xml:space="preserve"> района Новосибирской области     </w:t>
      </w:r>
      <w:r w:rsidRPr="005248DA">
        <w:rPr>
          <w:b w:val="0"/>
          <w:sz w:val="20"/>
          <w:szCs w:val="28"/>
        </w:rPr>
        <w:tab/>
        <w:t xml:space="preserve">                  </w:t>
      </w:r>
      <w:proofErr w:type="spellStart"/>
      <w:r w:rsidRPr="005248DA">
        <w:rPr>
          <w:b w:val="0"/>
          <w:sz w:val="20"/>
          <w:szCs w:val="28"/>
        </w:rPr>
        <w:t>С.А.Колесников</w:t>
      </w:r>
      <w:proofErr w:type="spellEnd"/>
    </w:p>
    <w:p w:rsidR="005248DA" w:rsidRPr="008F67F8" w:rsidRDefault="005248DA" w:rsidP="005248DA">
      <w:pPr>
        <w:pStyle w:val="af0"/>
        <w:tabs>
          <w:tab w:val="left" w:pos="925"/>
        </w:tabs>
        <w:rPr>
          <w:szCs w:val="28"/>
        </w:rPr>
      </w:pPr>
    </w:p>
    <w:p w:rsidR="00F07C7A" w:rsidRDefault="00F07C7A" w:rsidP="00F07C7A">
      <w:pPr>
        <w:rPr>
          <w:sz w:val="16"/>
          <w:szCs w:val="16"/>
        </w:rPr>
      </w:pPr>
    </w:p>
    <w:p w:rsidR="00F07C7A" w:rsidRPr="0075057E" w:rsidRDefault="00F07C7A" w:rsidP="00F07C7A">
      <w:pPr>
        <w:ind w:firstLine="540"/>
        <w:jc w:val="center"/>
        <w:rPr>
          <w:b/>
          <w:bCs/>
          <w:sz w:val="18"/>
          <w:szCs w:val="1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75057E">
        <w:rPr>
          <w:b/>
          <w:bCs/>
          <w:sz w:val="18"/>
          <w:szCs w:val="1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F07C7A" w:rsidRPr="0075057E" w:rsidRDefault="00F07C7A" w:rsidP="00F07C7A">
      <w:pPr>
        <w:ind w:firstLine="540"/>
        <w:jc w:val="center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>публичных слушаний по обсуждению проекта о внесении изменений и дополнений в Устав</w:t>
      </w:r>
    </w:p>
    <w:p w:rsidR="00F07C7A" w:rsidRPr="0075057E" w:rsidRDefault="00F07C7A" w:rsidP="00F07C7A">
      <w:pPr>
        <w:ind w:firstLine="540"/>
        <w:jc w:val="center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 xml:space="preserve">рабочего поселка Посевная </w:t>
      </w:r>
      <w:proofErr w:type="spellStart"/>
      <w:r w:rsidRPr="0075057E">
        <w:rPr>
          <w:b/>
          <w:sz w:val="18"/>
          <w:szCs w:val="18"/>
        </w:rPr>
        <w:t>Черепановского</w:t>
      </w:r>
      <w:proofErr w:type="spellEnd"/>
      <w:r w:rsidRPr="0075057E">
        <w:rPr>
          <w:b/>
          <w:sz w:val="18"/>
          <w:szCs w:val="18"/>
        </w:rPr>
        <w:t xml:space="preserve"> района Новосибирской области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Публичные слушания</w:t>
      </w:r>
      <w:r>
        <w:rPr>
          <w:sz w:val="18"/>
          <w:szCs w:val="18"/>
        </w:rPr>
        <w:t xml:space="preserve"> назначены – Решением 39</w:t>
      </w:r>
      <w:bookmarkStart w:id="6" w:name="_GoBack"/>
      <w:bookmarkEnd w:id="6"/>
      <w:r w:rsidRPr="0075057E">
        <w:rPr>
          <w:sz w:val="18"/>
          <w:szCs w:val="18"/>
        </w:rPr>
        <w:t>-й сессии Совета депутатов</w:t>
      </w:r>
      <w:r>
        <w:rPr>
          <w:sz w:val="18"/>
          <w:szCs w:val="18"/>
        </w:rPr>
        <w:t xml:space="preserve"> рабочего поселка Посевная от 29.05.2023</w:t>
      </w:r>
      <w:r w:rsidRPr="0075057E">
        <w:rPr>
          <w:sz w:val="18"/>
          <w:szCs w:val="18"/>
        </w:rPr>
        <w:t xml:space="preserve"> </w:t>
      </w:r>
      <w:proofErr w:type="gramStart"/>
      <w:r w:rsidRPr="0075057E">
        <w:rPr>
          <w:sz w:val="18"/>
          <w:szCs w:val="18"/>
        </w:rPr>
        <w:t>года  №</w:t>
      </w:r>
      <w:proofErr w:type="gramEnd"/>
      <w:r w:rsidRPr="0075057E">
        <w:rPr>
          <w:sz w:val="18"/>
          <w:szCs w:val="18"/>
        </w:rPr>
        <w:t xml:space="preserve"> 1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Дата п</w:t>
      </w:r>
      <w:r>
        <w:rPr>
          <w:sz w:val="18"/>
          <w:szCs w:val="18"/>
        </w:rPr>
        <w:t>роведения публичных слушаний: 13.</w:t>
      </w:r>
      <w:r>
        <w:rPr>
          <w:sz w:val="18"/>
          <w:szCs w:val="18"/>
        </w:rPr>
        <w:t>0</w:t>
      </w:r>
      <w:r>
        <w:rPr>
          <w:sz w:val="18"/>
          <w:szCs w:val="18"/>
        </w:rPr>
        <w:t>7.2023</w:t>
      </w:r>
      <w:r w:rsidRPr="0075057E">
        <w:rPr>
          <w:sz w:val="18"/>
          <w:szCs w:val="18"/>
        </w:rPr>
        <w:t xml:space="preserve"> года.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Время пр</w:t>
      </w:r>
      <w:r>
        <w:rPr>
          <w:sz w:val="18"/>
          <w:szCs w:val="18"/>
        </w:rPr>
        <w:t>оведения: с 14:00 часов до 14:48</w:t>
      </w:r>
      <w:r w:rsidRPr="0075057E">
        <w:rPr>
          <w:sz w:val="18"/>
          <w:szCs w:val="18"/>
        </w:rPr>
        <w:t xml:space="preserve"> часов.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Место проведения: МКУ </w:t>
      </w:r>
      <w:proofErr w:type="spellStart"/>
      <w:r w:rsidRPr="0075057E">
        <w:rPr>
          <w:sz w:val="18"/>
          <w:szCs w:val="18"/>
        </w:rPr>
        <w:t>Посевнинский</w:t>
      </w:r>
      <w:proofErr w:type="spellEnd"/>
      <w:r w:rsidRPr="0075057E">
        <w:rPr>
          <w:sz w:val="18"/>
          <w:szCs w:val="18"/>
        </w:rPr>
        <w:t xml:space="preserve"> ГДК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Председатель публичных слушаний Ростовцев А.В.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Секретарь публичных слушаний Белкин А.А.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>
        <w:rPr>
          <w:sz w:val="18"/>
          <w:szCs w:val="18"/>
        </w:rPr>
        <w:t>Присутствовали 23</w:t>
      </w:r>
      <w:r w:rsidRPr="0075057E">
        <w:rPr>
          <w:sz w:val="18"/>
          <w:szCs w:val="18"/>
        </w:rPr>
        <w:t xml:space="preserve"> человек, в том числе: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жит</w:t>
      </w:r>
      <w:r>
        <w:rPr>
          <w:sz w:val="18"/>
          <w:szCs w:val="18"/>
        </w:rPr>
        <w:t xml:space="preserve">ели </w:t>
      </w:r>
      <w:proofErr w:type="spellStart"/>
      <w:r>
        <w:rPr>
          <w:sz w:val="18"/>
          <w:szCs w:val="18"/>
        </w:rPr>
        <w:t>р.п.Посевная</w:t>
      </w:r>
      <w:proofErr w:type="spellEnd"/>
      <w:r>
        <w:rPr>
          <w:sz w:val="18"/>
          <w:szCs w:val="18"/>
        </w:rPr>
        <w:t xml:space="preserve"> в количестве 12</w:t>
      </w:r>
      <w:r w:rsidRPr="0075057E">
        <w:rPr>
          <w:sz w:val="18"/>
          <w:szCs w:val="18"/>
        </w:rPr>
        <w:t xml:space="preserve"> человек,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>
        <w:rPr>
          <w:sz w:val="18"/>
          <w:szCs w:val="18"/>
        </w:rPr>
        <w:t>Депутаты Совета-11</w:t>
      </w:r>
      <w:r w:rsidRPr="0075057E">
        <w:rPr>
          <w:sz w:val="18"/>
          <w:szCs w:val="18"/>
        </w:rPr>
        <w:t xml:space="preserve"> человек. 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    </w:t>
      </w:r>
    </w:p>
    <w:p w:rsidR="00F07C7A" w:rsidRPr="0075057E" w:rsidRDefault="00F07C7A" w:rsidP="00F07C7A">
      <w:pPr>
        <w:ind w:firstLine="540"/>
        <w:rPr>
          <w:b/>
          <w:sz w:val="18"/>
          <w:szCs w:val="18"/>
        </w:rPr>
      </w:pPr>
      <w:proofErr w:type="gramStart"/>
      <w:r w:rsidRPr="0075057E">
        <w:rPr>
          <w:b/>
          <w:sz w:val="18"/>
          <w:szCs w:val="18"/>
        </w:rPr>
        <w:t>ПОВЕСТКА  ДНЯ</w:t>
      </w:r>
      <w:proofErr w:type="gramEnd"/>
      <w:r w:rsidRPr="0075057E">
        <w:rPr>
          <w:b/>
          <w:sz w:val="18"/>
          <w:szCs w:val="18"/>
        </w:rPr>
        <w:t>: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1.Рассмотрение проекта о внесении изменений и дополнений в Устав рабочего поселка Посевная 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b/>
          <w:sz w:val="18"/>
          <w:szCs w:val="18"/>
        </w:rPr>
        <w:t xml:space="preserve">СЛУШАЛИ: </w:t>
      </w:r>
      <w:proofErr w:type="spellStart"/>
      <w:r w:rsidRPr="0075057E">
        <w:rPr>
          <w:sz w:val="18"/>
          <w:szCs w:val="18"/>
        </w:rPr>
        <w:t>Муранова</w:t>
      </w:r>
      <w:proofErr w:type="spellEnd"/>
      <w:r w:rsidRPr="0075057E">
        <w:rPr>
          <w:sz w:val="18"/>
          <w:szCs w:val="18"/>
        </w:rPr>
        <w:t xml:space="preserve"> В.Н., председателя Совета депутатов рабочего поселка Посевная</w:t>
      </w:r>
      <w:r w:rsidRPr="0075057E">
        <w:rPr>
          <w:b/>
          <w:sz w:val="18"/>
          <w:szCs w:val="18"/>
        </w:rPr>
        <w:t xml:space="preserve"> </w:t>
      </w:r>
      <w:r w:rsidRPr="0075057E">
        <w:rPr>
          <w:sz w:val="18"/>
          <w:szCs w:val="18"/>
        </w:rPr>
        <w:t xml:space="preserve">о </w:t>
      </w:r>
      <w:proofErr w:type="gramStart"/>
      <w:r w:rsidRPr="0075057E">
        <w:rPr>
          <w:sz w:val="18"/>
          <w:szCs w:val="18"/>
        </w:rPr>
        <w:t>проекте</w:t>
      </w:r>
      <w:r w:rsidRPr="0075057E">
        <w:rPr>
          <w:b/>
          <w:sz w:val="18"/>
          <w:szCs w:val="18"/>
        </w:rPr>
        <w:t xml:space="preserve">  </w:t>
      </w:r>
      <w:r w:rsidRPr="0075057E">
        <w:rPr>
          <w:sz w:val="18"/>
          <w:szCs w:val="18"/>
        </w:rPr>
        <w:t>внесения</w:t>
      </w:r>
      <w:proofErr w:type="gramEnd"/>
      <w:r w:rsidRPr="0075057E">
        <w:rPr>
          <w:sz w:val="18"/>
          <w:szCs w:val="18"/>
        </w:rPr>
        <w:t xml:space="preserve"> изменений и дополнений в Устав 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района Новосибирской области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>ВЫСТУПИЛИ: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proofErr w:type="spellStart"/>
      <w:r w:rsidRPr="0075057E">
        <w:rPr>
          <w:sz w:val="18"/>
          <w:szCs w:val="18"/>
        </w:rPr>
        <w:t>Баруткина</w:t>
      </w:r>
      <w:proofErr w:type="spellEnd"/>
      <w:r w:rsidRPr="0075057E">
        <w:rPr>
          <w:sz w:val="18"/>
          <w:szCs w:val="18"/>
        </w:rPr>
        <w:t xml:space="preserve"> Л.М., </w:t>
      </w:r>
      <w:proofErr w:type="gramStart"/>
      <w:r w:rsidRPr="0075057E">
        <w:rPr>
          <w:sz w:val="18"/>
          <w:szCs w:val="18"/>
        </w:rPr>
        <w:t>депутат  многомандатного</w:t>
      </w:r>
      <w:proofErr w:type="gramEnd"/>
      <w:r w:rsidRPr="0075057E">
        <w:rPr>
          <w:sz w:val="18"/>
          <w:szCs w:val="18"/>
        </w:rPr>
        <w:t xml:space="preserve"> избирательного округа №7  с предложением дополнить проект муниципального правового акта о внесении изменений  в  Устав рабочего поселка Посевная  следующими изменениями: 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lastRenderedPageBreak/>
        <w:t>ИЗМЕНЕНИЯ И ДОПОЛНЕНИЯ В УСТАВ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муниципального района </w:t>
      </w:r>
    </w:p>
    <w:p w:rsidR="00F07C7A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Новосибирской области</w:t>
      </w:r>
    </w:p>
    <w:p w:rsidR="00F07C7A" w:rsidRDefault="00F07C7A" w:rsidP="00F07C7A">
      <w:pPr>
        <w:ind w:firstLine="540"/>
        <w:rPr>
          <w:sz w:val="18"/>
          <w:szCs w:val="18"/>
        </w:rPr>
      </w:pPr>
    </w:p>
    <w:p w:rsidR="00F07C7A" w:rsidRDefault="00F07C7A" w:rsidP="00F07C7A">
      <w:pPr>
        <w:ind w:firstLine="540"/>
        <w:rPr>
          <w:sz w:val="18"/>
          <w:szCs w:val="18"/>
        </w:rPr>
      </w:pP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1.1 Статья 21. Депутат Совета депутатов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1.1.1 дополнить частью 4.1 следующего содержания: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1.1.2. дополнить частью 6.1 следующего содержания: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1.2. Статья 22. Основные гарантии деятельности депутата Совета депутатов, Главы муниципального образования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1.2.1 дополнить часть 3 пунктом 4 следующего содержания: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F07C7A" w:rsidRPr="00F07C7A" w:rsidRDefault="00F07C7A" w:rsidP="00F07C7A">
      <w:pPr>
        <w:ind w:firstLine="540"/>
        <w:rPr>
          <w:sz w:val="18"/>
          <w:szCs w:val="18"/>
        </w:rPr>
      </w:pPr>
    </w:p>
    <w:p w:rsidR="00F07C7A" w:rsidRP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1.2.2. дополнить частью 4.1 следующего содержания:</w:t>
      </w:r>
    </w:p>
    <w:p w:rsidR="00F07C7A" w:rsidRDefault="00F07C7A" w:rsidP="00F07C7A">
      <w:pPr>
        <w:ind w:firstLine="540"/>
        <w:rPr>
          <w:sz w:val="18"/>
          <w:szCs w:val="18"/>
        </w:rPr>
      </w:pPr>
      <w:r w:rsidRPr="00F07C7A">
        <w:rPr>
          <w:sz w:val="18"/>
          <w:szCs w:val="18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>ГОЛОСОВАЛИ: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«За»-</w:t>
      </w:r>
      <w:proofErr w:type="gramStart"/>
      <w:r>
        <w:rPr>
          <w:sz w:val="18"/>
          <w:szCs w:val="18"/>
        </w:rPr>
        <w:t>23</w:t>
      </w:r>
      <w:r w:rsidRPr="0075057E">
        <w:rPr>
          <w:sz w:val="18"/>
          <w:szCs w:val="18"/>
        </w:rPr>
        <w:t xml:space="preserve">  человек</w:t>
      </w:r>
      <w:proofErr w:type="gramEnd"/>
      <w:r w:rsidRPr="0075057E">
        <w:rPr>
          <w:sz w:val="18"/>
          <w:szCs w:val="18"/>
        </w:rPr>
        <w:t xml:space="preserve"> 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         «Против»- 0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         «Воздержались»- 0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b/>
          <w:sz w:val="18"/>
          <w:szCs w:val="18"/>
        </w:rPr>
        <w:t>РЕШИЛИ:</w:t>
      </w:r>
      <w:r w:rsidRPr="0075057E">
        <w:rPr>
          <w:sz w:val="18"/>
          <w:szCs w:val="18"/>
        </w:rPr>
        <w:t xml:space="preserve"> Рекомендовать Совету депутатов 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района Новосибирской области принять   изменения и дополнения в Устав 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района Новосибирской области.</w:t>
      </w: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75057E" w:rsidRDefault="00F07C7A" w:rsidP="00F07C7A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Председательствующий                                                     </w:t>
      </w:r>
      <w:proofErr w:type="spellStart"/>
      <w:r w:rsidRPr="0075057E">
        <w:rPr>
          <w:sz w:val="18"/>
          <w:szCs w:val="18"/>
        </w:rPr>
        <w:t>А.В.Ростовцев</w:t>
      </w:r>
      <w:proofErr w:type="spellEnd"/>
    </w:p>
    <w:p w:rsidR="00F07C7A" w:rsidRPr="0075057E" w:rsidRDefault="00F07C7A" w:rsidP="00F07C7A">
      <w:pPr>
        <w:ind w:firstLine="540"/>
        <w:rPr>
          <w:sz w:val="18"/>
          <w:szCs w:val="18"/>
        </w:rPr>
      </w:pPr>
    </w:p>
    <w:p w:rsidR="00F07C7A" w:rsidRPr="00E07BB5" w:rsidRDefault="00F07C7A" w:rsidP="00F07C7A">
      <w:pPr>
        <w:ind w:firstLine="540"/>
        <w:rPr>
          <w:sz w:val="28"/>
          <w:szCs w:val="28"/>
        </w:rPr>
      </w:pPr>
      <w:r w:rsidRPr="0075057E">
        <w:rPr>
          <w:sz w:val="18"/>
          <w:szCs w:val="18"/>
        </w:rPr>
        <w:t>Секретарь                                                                               А.А. Белкин</w:t>
      </w:r>
    </w:p>
    <w:p w:rsidR="005248DA" w:rsidRPr="005248DA" w:rsidRDefault="005248DA" w:rsidP="005248DA">
      <w:pPr>
        <w:pStyle w:val="af0"/>
        <w:tabs>
          <w:tab w:val="left" w:pos="925"/>
        </w:tabs>
        <w:rPr>
          <w:b w:val="0"/>
          <w:sz w:val="28"/>
          <w:szCs w:val="28"/>
        </w:rPr>
      </w:pPr>
    </w:p>
    <w:p w:rsidR="005248DA" w:rsidRPr="008F67F8" w:rsidRDefault="005248DA" w:rsidP="005248DA">
      <w:pPr>
        <w:pStyle w:val="af0"/>
        <w:tabs>
          <w:tab w:val="left" w:pos="925"/>
        </w:tabs>
        <w:rPr>
          <w:szCs w:val="28"/>
        </w:rPr>
      </w:pPr>
    </w:p>
    <w:p w:rsidR="00EF6399" w:rsidRDefault="00EF6399" w:rsidP="00761F11">
      <w:pPr>
        <w:rPr>
          <w:sz w:val="16"/>
          <w:szCs w:val="16"/>
        </w:rPr>
      </w:pPr>
    </w:p>
    <w:p w:rsidR="00EF6399" w:rsidRDefault="00EF6399" w:rsidP="00761F11">
      <w:pPr>
        <w:rPr>
          <w:sz w:val="16"/>
          <w:szCs w:val="16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EF639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15" w:rsidRDefault="001B3215" w:rsidP="00905518">
      <w:r>
        <w:separator/>
      </w:r>
    </w:p>
  </w:endnote>
  <w:endnote w:type="continuationSeparator" w:id="0">
    <w:p w:rsidR="001B3215" w:rsidRDefault="001B3215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15" w:rsidRDefault="001B3215" w:rsidP="00905518">
      <w:r>
        <w:separator/>
      </w:r>
    </w:p>
  </w:footnote>
  <w:footnote w:type="continuationSeparator" w:id="0">
    <w:p w:rsidR="001B3215" w:rsidRDefault="001B3215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03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75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</w:lvl>
    <w:lvl w:ilvl="4">
      <w:start w:val="1"/>
      <w:numFmt w:val="decimal"/>
      <w:lvlText w:val="%1.%2.%3.%4.%5."/>
      <w:lvlJc w:val="left"/>
      <w:pPr>
        <w:ind w:left="2175" w:hanging="792"/>
      </w:pPr>
    </w:lvl>
    <w:lvl w:ilvl="5">
      <w:start w:val="1"/>
      <w:numFmt w:val="decimal"/>
      <w:lvlText w:val="%1.%2.%3.%4.%5.%6."/>
      <w:lvlJc w:val="left"/>
      <w:pPr>
        <w:ind w:left="2679" w:hanging="936"/>
      </w:pPr>
    </w:lvl>
    <w:lvl w:ilvl="6">
      <w:start w:val="1"/>
      <w:numFmt w:val="decimal"/>
      <w:lvlText w:val="%1.%2.%3.%4.%5.%6.%7."/>
      <w:lvlJc w:val="left"/>
      <w:pPr>
        <w:ind w:left="3183" w:hanging="1080"/>
      </w:pPr>
    </w:lvl>
    <w:lvl w:ilvl="7">
      <w:start w:val="1"/>
      <w:numFmt w:val="decimal"/>
      <w:lvlText w:val="%1.%2.%3.%4.%5.%6.%7.%8."/>
      <w:lvlJc w:val="left"/>
      <w:pPr>
        <w:ind w:left="3687" w:hanging="1224"/>
      </w:pPr>
    </w:lvl>
    <w:lvl w:ilvl="8">
      <w:start w:val="1"/>
      <w:numFmt w:val="decimal"/>
      <w:lvlText w:val="%1.%2.%3.%4.%5.%6.%7.%8.%9."/>
      <w:lvlJc w:val="left"/>
      <w:pPr>
        <w:ind w:left="4263" w:hanging="1440"/>
      </w:pPr>
    </w:lvl>
  </w:abstractNum>
  <w:abstractNum w:abstractNumId="12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1B0D40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5A2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7B57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1E56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E2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20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0"/>
  </w:num>
  <w:num w:numId="23">
    <w:abstractNumId w:val="17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5712"/>
    <w:rsid w:val="00033AA2"/>
    <w:rsid w:val="00052E62"/>
    <w:rsid w:val="00065929"/>
    <w:rsid w:val="00093512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3432"/>
    <w:rsid w:val="0018038C"/>
    <w:rsid w:val="00193476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CB9"/>
    <w:rsid w:val="00245CC5"/>
    <w:rsid w:val="002521BE"/>
    <w:rsid w:val="002542F5"/>
    <w:rsid w:val="002664CF"/>
    <w:rsid w:val="00282C38"/>
    <w:rsid w:val="00292EF9"/>
    <w:rsid w:val="00294900"/>
    <w:rsid w:val="002C1EE7"/>
    <w:rsid w:val="002F04A6"/>
    <w:rsid w:val="002F4E58"/>
    <w:rsid w:val="00302092"/>
    <w:rsid w:val="00323260"/>
    <w:rsid w:val="00334D06"/>
    <w:rsid w:val="00340409"/>
    <w:rsid w:val="003510D3"/>
    <w:rsid w:val="00352763"/>
    <w:rsid w:val="00361C04"/>
    <w:rsid w:val="00362748"/>
    <w:rsid w:val="00373D8D"/>
    <w:rsid w:val="00390B43"/>
    <w:rsid w:val="003C0988"/>
    <w:rsid w:val="003C1223"/>
    <w:rsid w:val="003C3127"/>
    <w:rsid w:val="003C6600"/>
    <w:rsid w:val="003D084E"/>
    <w:rsid w:val="003E2B28"/>
    <w:rsid w:val="003F63E2"/>
    <w:rsid w:val="00423D85"/>
    <w:rsid w:val="004332F3"/>
    <w:rsid w:val="00460D68"/>
    <w:rsid w:val="004657FC"/>
    <w:rsid w:val="0047467B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93AF1"/>
    <w:rsid w:val="00596D13"/>
    <w:rsid w:val="005A3F11"/>
    <w:rsid w:val="005B69A6"/>
    <w:rsid w:val="005F2CE3"/>
    <w:rsid w:val="005F6AAA"/>
    <w:rsid w:val="005F7286"/>
    <w:rsid w:val="006070FC"/>
    <w:rsid w:val="0063525F"/>
    <w:rsid w:val="00643DEC"/>
    <w:rsid w:val="00660123"/>
    <w:rsid w:val="00664C0C"/>
    <w:rsid w:val="00667B72"/>
    <w:rsid w:val="006743F4"/>
    <w:rsid w:val="00677CB0"/>
    <w:rsid w:val="006813BE"/>
    <w:rsid w:val="00690E11"/>
    <w:rsid w:val="00693570"/>
    <w:rsid w:val="00693945"/>
    <w:rsid w:val="0069640D"/>
    <w:rsid w:val="006A3FAE"/>
    <w:rsid w:val="006B1BF7"/>
    <w:rsid w:val="006C6B0A"/>
    <w:rsid w:val="006D41F2"/>
    <w:rsid w:val="006E2BF4"/>
    <w:rsid w:val="006E5FD1"/>
    <w:rsid w:val="006F7396"/>
    <w:rsid w:val="00710552"/>
    <w:rsid w:val="00714A9F"/>
    <w:rsid w:val="00755DAC"/>
    <w:rsid w:val="00757DE7"/>
    <w:rsid w:val="00761F11"/>
    <w:rsid w:val="00762BCE"/>
    <w:rsid w:val="00767F9E"/>
    <w:rsid w:val="00770A5C"/>
    <w:rsid w:val="0077775B"/>
    <w:rsid w:val="00782036"/>
    <w:rsid w:val="007A603A"/>
    <w:rsid w:val="007B0E36"/>
    <w:rsid w:val="007B68E3"/>
    <w:rsid w:val="007D1492"/>
    <w:rsid w:val="007D1B36"/>
    <w:rsid w:val="007D2C7F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D295B"/>
    <w:rsid w:val="008D52A7"/>
    <w:rsid w:val="008D5B10"/>
    <w:rsid w:val="008F7879"/>
    <w:rsid w:val="00905518"/>
    <w:rsid w:val="00906935"/>
    <w:rsid w:val="00922472"/>
    <w:rsid w:val="009257F8"/>
    <w:rsid w:val="0094065C"/>
    <w:rsid w:val="00940E75"/>
    <w:rsid w:val="00947CD3"/>
    <w:rsid w:val="00963351"/>
    <w:rsid w:val="00972E54"/>
    <w:rsid w:val="009866A9"/>
    <w:rsid w:val="009A1AF5"/>
    <w:rsid w:val="009A5BBD"/>
    <w:rsid w:val="009C188D"/>
    <w:rsid w:val="009C7BCA"/>
    <w:rsid w:val="00A13789"/>
    <w:rsid w:val="00A17209"/>
    <w:rsid w:val="00A20003"/>
    <w:rsid w:val="00A41290"/>
    <w:rsid w:val="00A4496D"/>
    <w:rsid w:val="00A568AC"/>
    <w:rsid w:val="00A62BF1"/>
    <w:rsid w:val="00A72158"/>
    <w:rsid w:val="00A84E7F"/>
    <w:rsid w:val="00A86A5E"/>
    <w:rsid w:val="00A9151B"/>
    <w:rsid w:val="00AA400C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5717"/>
    <w:rsid w:val="00BF59F8"/>
    <w:rsid w:val="00C052B7"/>
    <w:rsid w:val="00C1081B"/>
    <w:rsid w:val="00C14EF4"/>
    <w:rsid w:val="00C31086"/>
    <w:rsid w:val="00C51EC8"/>
    <w:rsid w:val="00C53B82"/>
    <w:rsid w:val="00C61C42"/>
    <w:rsid w:val="00C743DB"/>
    <w:rsid w:val="00C81B24"/>
    <w:rsid w:val="00C873DB"/>
    <w:rsid w:val="00C94C8A"/>
    <w:rsid w:val="00CC08F7"/>
    <w:rsid w:val="00CC42C6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467BE"/>
    <w:rsid w:val="00D53C2E"/>
    <w:rsid w:val="00D548E9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6F9C"/>
    <w:rsid w:val="00E00978"/>
    <w:rsid w:val="00E060A7"/>
    <w:rsid w:val="00E223B4"/>
    <w:rsid w:val="00E30F32"/>
    <w:rsid w:val="00E32AB7"/>
    <w:rsid w:val="00E56DB0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85D"/>
    <w:rsid w:val="00EF6399"/>
    <w:rsid w:val="00F038D4"/>
    <w:rsid w:val="00F06E49"/>
    <w:rsid w:val="00F07C7A"/>
    <w:rsid w:val="00F409D8"/>
    <w:rsid w:val="00F45FF4"/>
    <w:rsid w:val="00F744D5"/>
    <w:rsid w:val="00FA06FE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A9D0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0"/>
    <w:uiPriority w:val="99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3">
    <w:name w:val="Body Text 3"/>
    <w:aliases w:val="Знак2"/>
    <w:basedOn w:val="a0"/>
    <w:link w:val="34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1"/>
    <w:link w:val="33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6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5180-5575-4E76-9D3B-AAE4D66C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152</cp:revision>
  <cp:lastPrinted>2017-12-13T07:56:00Z</cp:lastPrinted>
  <dcterms:created xsi:type="dcterms:W3CDTF">2021-12-17T07:54:00Z</dcterms:created>
  <dcterms:modified xsi:type="dcterms:W3CDTF">2023-07-31T01:25:00Z</dcterms:modified>
</cp:coreProperties>
</file>