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D7165A" w:rsidP="00835D4C">
      <w:pPr>
        <w:ind w:left="142"/>
        <w:rPr>
          <w:b/>
          <w:i/>
          <w:sz w:val="28"/>
          <w:szCs w:val="28"/>
          <w:highlight w:val="green"/>
        </w:rPr>
      </w:pPr>
      <w:r>
        <w:rPr>
          <w:b/>
          <w:i/>
          <w:sz w:val="28"/>
          <w:szCs w:val="28"/>
          <w:highlight w:val="green"/>
        </w:rPr>
        <w:t>№29(424</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D7165A" w:rsidP="00835D4C">
      <w:pPr>
        <w:ind w:left="142"/>
        <w:rPr>
          <w:color w:val="000000"/>
          <w:highlight w:val="green"/>
        </w:rPr>
      </w:pPr>
      <w:r>
        <w:rPr>
          <w:color w:val="000000"/>
          <w:highlight w:val="green"/>
        </w:rPr>
        <w:t>29</w:t>
      </w:r>
      <w:r w:rsidR="00F038D4">
        <w:rPr>
          <w:color w:val="000000"/>
          <w:highlight w:val="green"/>
        </w:rPr>
        <w:t xml:space="preserve"> </w:t>
      </w:r>
      <w:r w:rsidR="00641399">
        <w:rPr>
          <w:color w:val="000000"/>
          <w:highlight w:val="green"/>
        </w:rPr>
        <w:t>ноября</w:t>
      </w:r>
      <w:r w:rsidR="007D2C7F">
        <w:rPr>
          <w:color w:val="000000"/>
          <w:highlight w:val="green"/>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B52A89" w:rsidRPr="004A5C46" w:rsidRDefault="00FB6252" w:rsidP="004A5C46">
      <w:pPr>
        <w:ind w:left="142"/>
      </w:pPr>
      <w:r>
        <w:rPr>
          <w:highlight w:val="green"/>
        </w:rPr>
        <w:t>2023</w:t>
      </w:r>
      <w:r w:rsidR="00835D4C" w:rsidRPr="00835D4C">
        <w:rPr>
          <w:highlight w:val="green"/>
        </w:rPr>
        <w:t xml:space="preserve"> года</w:t>
      </w:r>
    </w:p>
    <w:p w:rsidR="00885323" w:rsidRDefault="00885323" w:rsidP="00885323">
      <w:pPr>
        <w:ind w:left="4248"/>
        <w:jc w:val="right"/>
        <w:outlineLvl w:val="0"/>
        <w:rPr>
          <w:sz w:val="20"/>
          <w:szCs w:val="20"/>
        </w:rPr>
      </w:pPr>
    </w:p>
    <w:p w:rsidR="00D7165A" w:rsidRDefault="00D7165A" w:rsidP="00D7165A">
      <w:pPr>
        <w:jc w:val="center"/>
        <w:rPr>
          <w:b/>
          <w:sz w:val="36"/>
          <w:szCs w:val="36"/>
          <w:u w:val="single"/>
        </w:rPr>
      </w:pPr>
      <w:r>
        <w:rPr>
          <w:b/>
          <w:sz w:val="36"/>
          <w:szCs w:val="36"/>
          <w:u w:val="single"/>
        </w:rPr>
        <w:t>ОБЪЯВЛЕНИЕ</w:t>
      </w:r>
    </w:p>
    <w:p w:rsidR="00D7165A" w:rsidRDefault="00D7165A" w:rsidP="00D7165A">
      <w:pPr>
        <w:jc w:val="center"/>
        <w:rPr>
          <w:b/>
          <w:sz w:val="28"/>
          <w:szCs w:val="28"/>
        </w:rPr>
      </w:pPr>
      <w:r>
        <w:rPr>
          <w:b/>
          <w:sz w:val="28"/>
          <w:szCs w:val="28"/>
        </w:rPr>
        <w:t xml:space="preserve">В 14.00ч  </w:t>
      </w:r>
      <w:r w:rsidR="002A547A">
        <w:rPr>
          <w:b/>
          <w:i/>
          <w:sz w:val="28"/>
          <w:szCs w:val="28"/>
          <w:u w:val="single"/>
        </w:rPr>
        <w:t>14 декабря</w:t>
      </w:r>
      <w:bookmarkStart w:id="0" w:name="_GoBack"/>
      <w:bookmarkEnd w:id="0"/>
      <w:r>
        <w:rPr>
          <w:b/>
          <w:i/>
          <w:sz w:val="28"/>
          <w:szCs w:val="28"/>
          <w:u w:val="single"/>
        </w:rPr>
        <w:t xml:space="preserve"> 2023 г</w:t>
      </w:r>
      <w:r>
        <w:rPr>
          <w:b/>
          <w:sz w:val="28"/>
          <w:szCs w:val="28"/>
        </w:rPr>
        <w:t xml:space="preserve"> в помещении МКУ Посевнинского ГДК,  состоятся публичные слушания по вопросам:</w:t>
      </w:r>
    </w:p>
    <w:p w:rsidR="00D7165A" w:rsidRDefault="00D7165A" w:rsidP="00D7165A">
      <w:pPr>
        <w:rPr>
          <w:b/>
        </w:rPr>
      </w:pPr>
    </w:p>
    <w:p w:rsidR="00D7165A" w:rsidRDefault="00D7165A" w:rsidP="00D7165A">
      <w:pPr>
        <w:rPr>
          <w:b/>
        </w:rPr>
      </w:pPr>
      <w:r>
        <w:rPr>
          <w:b/>
        </w:rPr>
        <w:t>1. О проекте бюджета рабочего поселка Посевная Черепановского района Новосибирской области на очередной 2024 год и плановый период 2025 и 2026 годы</w:t>
      </w:r>
    </w:p>
    <w:p w:rsidR="00D7165A" w:rsidRDefault="00D7165A" w:rsidP="00D7165A">
      <w:pPr>
        <w:jc w:val="center"/>
        <w:rPr>
          <w:b/>
          <w:sz w:val="28"/>
          <w:szCs w:val="28"/>
        </w:rPr>
      </w:pPr>
    </w:p>
    <w:p w:rsidR="00D7165A" w:rsidRDefault="00D7165A" w:rsidP="00D7165A">
      <w:pPr>
        <w:rPr>
          <w:b/>
        </w:rPr>
      </w:pPr>
      <w:r>
        <w:rPr>
          <w:b/>
        </w:rPr>
        <w:t>2. О внесении изменений в Устав рабочего поселка Посевная Черепановского района Новосибирской области, принятии проекта муниципального правового акта о внесении изменений в устав  рабочего поселка Посевная Черепановского  района Новосибирской области.</w:t>
      </w:r>
    </w:p>
    <w:p w:rsidR="00D7165A" w:rsidRDefault="00D7165A" w:rsidP="00D7165A">
      <w:pPr>
        <w:jc w:val="right"/>
        <w:rPr>
          <w:sz w:val="16"/>
          <w:szCs w:val="16"/>
        </w:rPr>
      </w:pPr>
    </w:p>
    <w:p w:rsidR="00D7165A" w:rsidRDefault="00D7165A" w:rsidP="00D7165A">
      <w:pPr>
        <w:jc w:val="right"/>
        <w:rPr>
          <w:sz w:val="16"/>
          <w:szCs w:val="16"/>
        </w:rPr>
      </w:pPr>
      <w:r>
        <w:rPr>
          <w:sz w:val="16"/>
          <w:szCs w:val="16"/>
        </w:rPr>
        <w:t>УТВЕРЖДЕНО     решением  10-ой сессии Совета депутатов  муниципального</w:t>
      </w:r>
    </w:p>
    <w:p w:rsidR="00D7165A" w:rsidRDefault="00D7165A" w:rsidP="00D7165A">
      <w:pPr>
        <w:jc w:val="right"/>
        <w:rPr>
          <w:sz w:val="16"/>
          <w:szCs w:val="16"/>
        </w:rPr>
      </w:pPr>
      <w:r>
        <w:rPr>
          <w:sz w:val="16"/>
          <w:szCs w:val="16"/>
        </w:rPr>
        <w:t>образования  рабочего</w:t>
      </w:r>
    </w:p>
    <w:p w:rsidR="00D7165A" w:rsidRDefault="00D7165A" w:rsidP="00D7165A">
      <w:pPr>
        <w:jc w:val="right"/>
        <w:rPr>
          <w:sz w:val="16"/>
          <w:szCs w:val="16"/>
        </w:rPr>
      </w:pPr>
      <w:r>
        <w:rPr>
          <w:sz w:val="16"/>
          <w:szCs w:val="16"/>
        </w:rPr>
        <w:t>поселка Посевная  от 09.11.2005г.</w:t>
      </w:r>
    </w:p>
    <w:p w:rsidR="00D7165A" w:rsidRDefault="00D7165A" w:rsidP="00D7165A">
      <w:pPr>
        <w:jc w:val="center"/>
        <w:rPr>
          <w:b/>
          <w:sz w:val="16"/>
          <w:szCs w:val="16"/>
        </w:rPr>
      </w:pPr>
      <w:r>
        <w:rPr>
          <w:b/>
          <w:sz w:val="16"/>
          <w:szCs w:val="16"/>
        </w:rPr>
        <w:t>ПОРЯДОК</w:t>
      </w:r>
    </w:p>
    <w:p w:rsidR="00D7165A" w:rsidRDefault="00D7165A" w:rsidP="00D7165A">
      <w:pPr>
        <w:jc w:val="center"/>
        <w:rPr>
          <w:b/>
          <w:sz w:val="16"/>
          <w:szCs w:val="16"/>
        </w:rPr>
      </w:pPr>
      <w:r>
        <w:rPr>
          <w:b/>
          <w:sz w:val="16"/>
          <w:szCs w:val="16"/>
        </w:rPr>
        <w:t>Учета предложений и участия граждан муниципального образования рабочего поселка Посевная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D7165A" w:rsidRDefault="00D7165A" w:rsidP="00D7165A">
      <w:pPr>
        <w:jc w:val="both"/>
        <w:rPr>
          <w:sz w:val="16"/>
          <w:szCs w:val="16"/>
        </w:rPr>
      </w:pPr>
    </w:p>
    <w:p w:rsidR="00D7165A" w:rsidRDefault="00D7165A" w:rsidP="00D7165A">
      <w:pPr>
        <w:jc w:val="both"/>
        <w:rPr>
          <w:sz w:val="16"/>
          <w:szCs w:val="16"/>
        </w:rPr>
      </w:pPr>
      <w:r>
        <w:rPr>
          <w:sz w:val="16"/>
          <w:szCs w:val="16"/>
        </w:rPr>
        <w:t xml:space="preserve">        1.1. Настоящий порядок разработан  в соответствии  с требованиями Федерального закона от 06.10.2003г № 131-ФЗ  «Об  общих  принципах организации местного самоуправления  в Российской  Федерации», в целях  определения форм участия населения муниципального образования рабочего поселка Посевная в обсуждении проекта Устава  муниципального образования рабочего поселка Посевная ,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 </w:t>
      </w:r>
    </w:p>
    <w:p w:rsidR="00D7165A" w:rsidRDefault="00D7165A" w:rsidP="00D7165A">
      <w:pPr>
        <w:jc w:val="both"/>
        <w:rPr>
          <w:sz w:val="16"/>
          <w:szCs w:val="16"/>
        </w:rPr>
      </w:pPr>
      <w:r>
        <w:rPr>
          <w:sz w:val="16"/>
          <w:szCs w:val="16"/>
        </w:rPr>
        <w:t xml:space="preserve">        1.2.Обсуждение проекта Устава  муниципального образования , проекта  муниципального правового акта о внесении изменений и дополнений в Устав  муниципального образования может проводится:</w:t>
      </w:r>
    </w:p>
    <w:p w:rsidR="00D7165A" w:rsidRDefault="00D7165A" w:rsidP="00D7165A">
      <w:pPr>
        <w:jc w:val="both"/>
        <w:rPr>
          <w:sz w:val="16"/>
          <w:szCs w:val="16"/>
        </w:rPr>
      </w:pPr>
      <w:r>
        <w:rPr>
          <w:sz w:val="16"/>
          <w:szCs w:val="16"/>
        </w:rPr>
        <w:t>-посредством обращения граждан в органы местного самоуправления в письменной форме;</w:t>
      </w:r>
    </w:p>
    <w:p w:rsidR="00D7165A" w:rsidRDefault="00D7165A" w:rsidP="00D7165A">
      <w:pPr>
        <w:jc w:val="both"/>
        <w:rPr>
          <w:sz w:val="16"/>
          <w:szCs w:val="16"/>
        </w:rPr>
      </w:pPr>
      <w:r>
        <w:rPr>
          <w:sz w:val="16"/>
          <w:szCs w:val="16"/>
        </w:rPr>
        <w:t>-на публичных слушаниях.</w:t>
      </w:r>
    </w:p>
    <w:p w:rsidR="00D7165A" w:rsidRDefault="00D7165A" w:rsidP="00D7165A">
      <w:pPr>
        <w:jc w:val="both"/>
        <w:rPr>
          <w:sz w:val="16"/>
          <w:szCs w:val="16"/>
        </w:rPr>
      </w:pPr>
      <w:r>
        <w:rPr>
          <w:sz w:val="16"/>
          <w:szCs w:val="16"/>
        </w:rPr>
        <w:t>1.3.Население  муниципального образования рабочего поселка Посевная с момента опубликования(обнародования)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до проведения публичных слушаний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D7165A" w:rsidRDefault="00D7165A" w:rsidP="00D7165A">
      <w:pPr>
        <w:jc w:val="both"/>
        <w:rPr>
          <w:sz w:val="16"/>
          <w:szCs w:val="16"/>
        </w:rPr>
      </w:pPr>
      <w:r>
        <w:rPr>
          <w:sz w:val="16"/>
          <w:szCs w:val="16"/>
        </w:rPr>
        <w:t>1.4.Предложения населения по проекту Устава муниципального образования ,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D7165A" w:rsidRDefault="00D7165A" w:rsidP="00D7165A">
      <w:pPr>
        <w:jc w:val="both"/>
        <w:rPr>
          <w:sz w:val="16"/>
          <w:szCs w:val="16"/>
        </w:rPr>
      </w:pPr>
      <w:r>
        <w:rPr>
          <w:sz w:val="16"/>
          <w:szCs w:val="16"/>
        </w:rPr>
        <w:t>-статьи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D7165A" w:rsidRDefault="00D7165A" w:rsidP="00D7165A">
      <w:pPr>
        <w:jc w:val="both"/>
        <w:rPr>
          <w:sz w:val="16"/>
          <w:szCs w:val="16"/>
        </w:rPr>
      </w:pPr>
      <w:r>
        <w:rPr>
          <w:sz w:val="16"/>
          <w:szCs w:val="16"/>
        </w:rPr>
        <w:t>-дополнительных статей  проекта Устава , проекта нормативного правового акта о внесении изменений  и дополнений  в Устав муниципального образования.</w:t>
      </w:r>
    </w:p>
    <w:p w:rsidR="00D7165A" w:rsidRDefault="00D7165A" w:rsidP="00D7165A">
      <w:pPr>
        <w:jc w:val="both"/>
        <w:rPr>
          <w:sz w:val="16"/>
          <w:szCs w:val="16"/>
        </w:rPr>
      </w:pPr>
      <w:r>
        <w:rPr>
          <w:sz w:val="16"/>
          <w:szCs w:val="16"/>
        </w:rPr>
        <w:t>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D7165A" w:rsidRDefault="00D7165A" w:rsidP="00D7165A">
      <w:pPr>
        <w:jc w:val="both"/>
        <w:rPr>
          <w:sz w:val="16"/>
          <w:szCs w:val="16"/>
        </w:rPr>
      </w:pPr>
      <w:r>
        <w:rPr>
          <w:sz w:val="16"/>
          <w:szCs w:val="16"/>
        </w:rPr>
        <w:t>1.6. 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подлежит регистрации по прилагаемой форме.</w:t>
      </w:r>
    </w:p>
    <w:p w:rsidR="00D7165A" w:rsidRDefault="00D7165A" w:rsidP="00D7165A">
      <w:pPr>
        <w:jc w:val="both"/>
        <w:rPr>
          <w:sz w:val="16"/>
          <w:szCs w:val="16"/>
        </w:rPr>
      </w:pPr>
      <w:r>
        <w:rPr>
          <w:sz w:val="16"/>
          <w:szCs w:val="16"/>
        </w:rPr>
        <w:t>1.7.В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рабочего поселка Посевная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
    <w:p w:rsidR="00D7165A" w:rsidRDefault="00D7165A" w:rsidP="00D7165A">
      <w:pPr>
        <w:jc w:val="both"/>
        <w:rPr>
          <w:b/>
          <w:sz w:val="16"/>
          <w:szCs w:val="16"/>
        </w:rPr>
      </w:pPr>
      <w:r>
        <w:rPr>
          <w:sz w:val="16"/>
          <w:szCs w:val="16"/>
        </w:rPr>
        <w:t>1.8. 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D7165A" w:rsidRDefault="00D7165A" w:rsidP="00D7165A">
      <w:pPr>
        <w:jc w:val="right"/>
        <w:rPr>
          <w:rFonts w:eastAsia="Calibri" w:cs="Calibri"/>
          <w:sz w:val="16"/>
          <w:szCs w:val="16"/>
          <w:lang w:eastAsia="en-US"/>
        </w:rPr>
      </w:pPr>
      <w:r>
        <w:rPr>
          <w:rFonts w:eastAsia="Calibri" w:cs="Calibri"/>
          <w:sz w:val="16"/>
          <w:szCs w:val="16"/>
          <w:lang w:eastAsia="en-US"/>
        </w:rPr>
        <w:t xml:space="preserve">Приложение </w:t>
      </w:r>
    </w:p>
    <w:p w:rsidR="00D7165A" w:rsidRDefault="00D7165A" w:rsidP="00D7165A">
      <w:pPr>
        <w:jc w:val="right"/>
        <w:rPr>
          <w:rFonts w:eastAsia="Calibri" w:cs="Calibri"/>
          <w:sz w:val="16"/>
          <w:szCs w:val="16"/>
          <w:lang w:eastAsia="en-US"/>
        </w:rPr>
      </w:pPr>
      <w:r>
        <w:rPr>
          <w:rFonts w:eastAsia="Calibri" w:cs="Calibri"/>
          <w:sz w:val="16"/>
          <w:szCs w:val="16"/>
          <w:lang w:eastAsia="en-US"/>
        </w:rPr>
        <w:t>к решению Совета депутатов рабочего поселка Посевная</w:t>
      </w:r>
    </w:p>
    <w:p w:rsidR="00D7165A" w:rsidRDefault="00D7165A" w:rsidP="00D7165A">
      <w:pPr>
        <w:jc w:val="right"/>
        <w:rPr>
          <w:rFonts w:eastAsia="Calibri" w:cs="Calibri"/>
          <w:sz w:val="16"/>
          <w:szCs w:val="16"/>
          <w:lang w:eastAsia="en-US"/>
        </w:rPr>
      </w:pPr>
      <w:r>
        <w:rPr>
          <w:rFonts w:eastAsia="Calibri" w:cs="Calibri"/>
          <w:sz w:val="16"/>
          <w:szCs w:val="16"/>
          <w:lang w:eastAsia="en-US"/>
        </w:rPr>
        <w:t xml:space="preserve"> Черепановского района Новосибирской области</w:t>
      </w:r>
    </w:p>
    <w:p w:rsidR="00D7165A" w:rsidRDefault="00D7165A" w:rsidP="00D7165A">
      <w:pPr>
        <w:jc w:val="right"/>
        <w:rPr>
          <w:rFonts w:eastAsia="Calibri" w:cs="Calibri"/>
          <w:sz w:val="16"/>
          <w:szCs w:val="16"/>
          <w:lang w:eastAsia="en-US"/>
        </w:rPr>
      </w:pPr>
      <w:r>
        <w:rPr>
          <w:rFonts w:eastAsia="Calibri" w:cs="Calibri"/>
          <w:sz w:val="16"/>
          <w:szCs w:val="16"/>
          <w:lang w:eastAsia="en-US"/>
        </w:rPr>
        <w:t>от 05.10.2018г. № 7</w:t>
      </w:r>
    </w:p>
    <w:p w:rsidR="00D7165A" w:rsidRDefault="00D7165A" w:rsidP="00D7165A">
      <w:pPr>
        <w:jc w:val="center"/>
        <w:rPr>
          <w:b/>
          <w:color w:val="000000"/>
          <w:sz w:val="16"/>
          <w:szCs w:val="16"/>
        </w:rPr>
      </w:pPr>
      <w:r>
        <w:rPr>
          <w:b/>
          <w:color w:val="000000"/>
          <w:sz w:val="16"/>
          <w:szCs w:val="16"/>
        </w:rPr>
        <w:t xml:space="preserve">Положение </w:t>
      </w:r>
    </w:p>
    <w:p w:rsidR="00D7165A" w:rsidRDefault="00D7165A" w:rsidP="00D7165A">
      <w:pPr>
        <w:jc w:val="center"/>
        <w:rPr>
          <w:b/>
          <w:bCs/>
          <w:color w:val="000000"/>
          <w:sz w:val="16"/>
          <w:szCs w:val="16"/>
        </w:rPr>
      </w:pPr>
      <w:r>
        <w:rPr>
          <w:b/>
          <w:color w:val="000000"/>
          <w:sz w:val="16"/>
          <w:szCs w:val="16"/>
        </w:rPr>
        <w:t xml:space="preserve">об </w:t>
      </w:r>
      <w:r>
        <w:rPr>
          <w:b/>
          <w:bCs/>
          <w:color w:val="000000"/>
          <w:sz w:val="16"/>
          <w:szCs w:val="16"/>
        </w:rPr>
        <w:t>организации и проведении публичных слушаний в</w:t>
      </w:r>
      <w:r>
        <w:rPr>
          <w:b/>
          <w:color w:val="000000"/>
          <w:sz w:val="16"/>
          <w:szCs w:val="16"/>
        </w:rPr>
        <w:t xml:space="preserve"> </w:t>
      </w:r>
      <w:r>
        <w:rPr>
          <w:b/>
          <w:bCs/>
          <w:color w:val="000000"/>
          <w:sz w:val="16"/>
          <w:szCs w:val="16"/>
        </w:rPr>
        <w:t>рабочем поселке Посевная Черепановского района Новосибирской области</w:t>
      </w:r>
    </w:p>
    <w:p w:rsidR="00D7165A" w:rsidRDefault="00D7165A" w:rsidP="00D7165A">
      <w:pPr>
        <w:shd w:val="clear" w:color="auto" w:fill="FFFFFF"/>
        <w:spacing w:before="115" w:after="115"/>
        <w:jc w:val="center"/>
        <w:rPr>
          <w:rFonts w:ascii="Georgia" w:hAnsi="Georgia"/>
          <w:b/>
          <w:bCs/>
          <w:color w:val="000000"/>
          <w:sz w:val="16"/>
          <w:szCs w:val="16"/>
        </w:rPr>
      </w:pPr>
      <w:r>
        <w:rPr>
          <w:rFonts w:ascii="Georgia" w:hAnsi="Georgia"/>
          <w:b/>
          <w:bCs/>
          <w:color w:val="000000"/>
          <w:sz w:val="16"/>
          <w:szCs w:val="16"/>
        </w:rPr>
        <w:lastRenderedPageBreak/>
        <w:t xml:space="preserve">1. Общие положения </w:t>
      </w:r>
    </w:p>
    <w:p w:rsidR="00D7165A" w:rsidRDefault="00D7165A" w:rsidP="00D7165A">
      <w:pPr>
        <w:shd w:val="clear" w:color="auto" w:fill="FFFFFF"/>
        <w:rPr>
          <w:rFonts w:ascii="Georgia" w:hAnsi="Georgia"/>
          <w:color w:val="000000"/>
          <w:sz w:val="16"/>
          <w:szCs w:val="16"/>
        </w:rPr>
      </w:pPr>
      <w:r>
        <w:rPr>
          <w:spacing w:val="1"/>
          <w:sz w:val="16"/>
          <w:szCs w:val="16"/>
        </w:rPr>
        <w:tab/>
        <w:t xml:space="preserve">1.1. Положение о публичных слушаниях в </w:t>
      </w:r>
      <w:r>
        <w:rPr>
          <w:bCs/>
          <w:color w:val="000000"/>
          <w:sz w:val="16"/>
          <w:szCs w:val="16"/>
        </w:rPr>
        <w:t>рабочего поселка Посевная Черепановского  района</w:t>
      </w:r>
      <w:r>
        <w:rPr>
          <w:spacing w:val="1"/>
          <w:sz w:val="16"/>
          <w:szCs w:val="16"/>
        </w:rPr>
        <w:t xml:space="preserve"> Новосибирской области устанавливает порядок организации и проведения публичных слушаний на территории муниципального образования -  </w:t>
      </w:r>
      <w:r>
        <w:rPr>
          <w:bCs/>
          <w:color w:val="000000"/>
          <w:sz w:val="16"/>
          <w:szCs w:val="16"/>
        </w:rPr>
        <w:t>рабочего поселка Посевная Черепановского  района</w:t>
      </w:r>
      <w:r>
        <w:rPr>
          <w:spacing w:val="1"/>
          <w:sz w:val="16"/>
          <w:szCs w:val="16"/>
        </w:rPr>
        <w:t xml:space="preserve"> Новосибирской области (далее – муниципальное образование).</w:t>
      </w:r>
    </w:p>
    <w:p w:rsidR="00D7165A" w:rsidRDefault="00D7165A" w:rsidP="00D7165A">
      <w:pPr>
        <w:shd w:val="clear" w:color="auto" w:fill="FFFFFF"/>
        <w:ind w:firstLine="720"/>
        <w:rPr>
          <w:color w:val="000000"/>
          <w:sz w:val="16"/>
          <w:szCs w:val="16"/>
        </w:rPr>
      </w:pPr>
      <w:r>
        <w:rPr>
          <w:color w:val="000000"/>
          <w:sz w:val="16"/>
          <w:szCs w:val="16"/>
        </w:rPr>
        <w:t>1.2. </w:t>
      </w:r>
      <w:r>
        <w:rPr>
          <w:b/>
          <w:bCs/>
          <w:color w:val="000000"/>
          <w:sz w:val="16"/>
          <w:szCs w:val="16"/>
        </w:rPr>
        <w:t>публичные слушания</w:t>
      </w:r>
      <w:r>
        <w:rPr>
          <w:color w:val="000000"/>
          <w:sz w:val="16"/>
          <w:szCs w:val="16"/>
        </w:rPr>
        <w:t>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D7165A" w:rsidRDefault="00D7165A" w:rsidP="00D7165A">
      <w:pPr>
        <w:shd w:val="clear" w:color="auto" w:fill="FFFFFF"/>
        <w:ind w:firstLine="720"/>
        <w:rPr>
          <w:color w:val="000000"/>
          <w:sz w:val="16"/>
          <w:szCs w:val="16"/>
        </w:rPr>
      </w:pPr>
      <w:r>
        <w:rPr>
          <w:color w:val="000000"/>
          <w:sz w:val="16"/>
          <w:szCs w:val="16"/>
        </w:rPr>
        <w:t>1.3. </w:t>
      </w:r>
      <w:r>
        <w:rPr>
          <w:b/>
          <w:bCs/>
          <w:color w:val="000000"/>
          <w:sz w:val="16"/>
          <w:szCs w:val="16"/>
        </w:rPr>
        <w:t>организация публичных слушаний</w:t>
      </w:r>
      <w:r>
        <w:rPr>
          <w:color w:val="000000"/>
          <w:sz w:val="16"/>
          <w:szCs w:val="16"/>
        </w:rPr>
        <w:t>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D7165A" w:rsidRDefault="00D7165A" w:rsidP="00D7165A">
      <w:pPr>
        <w:shd w:val="clear" w:color="auto" w:fill="FFFFFF"/>
        <w:ind w:firstLine="720"/>
        <w:rPr>
          <w:color w:val="000000"/>
          <w:sz w:val="16"/>
          <w:szCs w:val="16"/>
        </w:rPr>
      </w:pPr>
      <w:r>
        <w:rPr>
          <w:color w:val="000000"/>
          <w:sz w:val="16"/>
          <w:szCs w:val="16"/>
        </w:rPr>
        <w:t>1.4. </w:t>
      </w:r>
      <w:r>
        <w:rPr>
          <w:b/>
          <w:bCs/>
          <w:color w:val="000000"/>
          <w:sz w:val="16"/>
          <w:szCs w:val="16"/>
        </w:rPr>
        <w:t>участники публичных слушаний</w:t>
      </w:r>
      <w:r>
        <w:rPr>
          <w:color w:val="000000"/>
          <w:sz w:val="16"/>
          <w:szCs w:val="16"/>
        </w:rPr>
        <w:t>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D7165A" w:rsidRDefault="00D7165A" w:rsidP="00D7165A">
      <w:pPr>
        <w:shd w:val="clear" w:color="auto" w:fill="FFFFFF"/>
        <w:ind w:firstLine="720"/>
        <w:rPr>
          <w:color w:val="000000"/>
          <w:sz w:val="16"/>
          <w:szCs w:val="16"/>
        </w:rPr>
      </w:pPr>
      <w:r>
        <w:rPr>
          <w:color w:val="000000"/>
          <w:sz w:val="16"/>
          <w:szCs w:val="16"/>
        </w:rPr>
        <w:t>1.5. </w:t>
      </w:r>
      <w:r>
        <w:rPr>
          <w:b/>
          <w:bCs/>
          <w:color w:val="000000"/>
          <w:sz w:val="16"/>
          <w:szCs w:val="16"/>
        </w:rPr>
        <w:t>эксперт публичных слушаний</w:t>
      </w:r>
      <w:r>
        <w:rPr>
          <w:color w:val="000000"/>
          <w:sz w:val="16"/>
          <w:szCs w:val="16"/>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D7165A" w:rsidRDefault="00D7165A" w:rsidP="00D7165A">
      <w:pPr>
        <w:shd w:val="clear" w:color="auto" w:fill="FFFFFF"/>
        <w:ind w:firstLine="720"/>
        <w:rPr>
          <w:color w:val="000000"/>
          <w:sz w:val="16"/>
          <w:szCs w:val="16"/>
        </w:rPr>
      </w:pPr>
      <w:r>
        <w:rPr>
          <w:color w:val="000000"/>
          <w:sz w:val="16"/>
          <w:szCs w:val="16"/>
        </w:rPr>
        <w:t>1.6. </w:t>
      </w:r>
      <w:r>
        <w:rPr>
          <w:b/>
          <w:bCs/>
          <w:color w:val="000000"/>
          <w:sz w:val="16"/>
          <w:szCs w:val="16"/>
        </w:rPr>
        <w:t>инициатор публичных слушаний</w:t>
      </w:r>
      <w:r>
        <w:rPr>
          <w:color w:val="000000"/>
          <w:sz w:val="16"/>
          <w:szCs w:val="16"/>
        </w:rPr>
        <w:t> - органы местного самоуправления, а также инициативная группа совершеннолетних граждан, численностью не менее 20 человек, выступившая с инициативой проведения публичных слушаний;</w:t>
      </w:r>
    </w:p>
    <w:p w:rsidR="00D7165A" w:rsidRDefault="00D7165A" w:rsidP="00D7165A">
      <w:pPr>
        <w:shd w:val="clear" w:color="auto" w:fill="FFFFFF"/>
        <w:ind w:firstLine="720"/>
        <w:rPr>
          <w:color w:val="000000"/>
          <w:sz w:val="16"/>
          <w:szCs w:val="16"/>
        </w:rPr>
      </w:pPr>
      <w:r>
        <w:rPr>
          <w:color w:val="000000"/>
          <w:sz w:val="16"/>
          <w:szCs w:val="16"/>
        </w:rPr>
        <w:t>1.7. </w:t>
      </w:r>
      <w:r>
        <w:rPr>
          <w:b/>
          <w:bCs/>
          <w:color w:val="000000"/>
          <w:sz w:val="16"/>
          <w:szCs w:val="16"/>
        </w:rPr>
        <w:t>итоговый документ публичных слушаний</w:t>
      </w:r>
      <w:r>
        <w:rPr>
          <w:color w:val="000000"/>
          <w:sz w:val="16"/>
          <w:szCs w:val="16"/>
        </w:rPr>
        <w:t> - рекомендации (предложения), принятые большинством голосов от числа зарегистрированных участников публичных слушаний.</w:t>
      </w:r>
    </w:p>
    <w:p w:rsidR="00D7165A" w:rsidRDefault="00D7165A" w:rsidP="00D7165A">
      <w:pPr>
        <w:shd w:val="clear" w:color="auto" w:fill="FFFFFF"/>
        <w:textAlignment w:val="baseline"/>
        <w:rPr>
          <w:spacing w:val="1"/>
          <w:sz w:val="16"/>
          <w:szCs w:val="16"/>
        </w:rPr>
      </w:pPr>
      <w:r>
        <w:rPr>
          <w:color w:val="000000"/>
          <w:sz w:val="16"/>
          <w:szCs w:val="16"/>
        </w:rPr>
        <w:tab/>
      </w:r>
      <w:r>
        <w:rPr>
          <w:spacing w:val="1"/>
          <w:sz w:val="16"/>
          <w:szCs w:val="16"/>
        </w:rPr>
        <w:t>1.8 Мнение жителей муниципального образования, выявленное в ходе публичных слушаний, носит для органов местного самоуправления рекомендательных характер.</w:t>
      </w:r>
    </w:p>
    <w:p w:rsidR="00D7165A" w:rsidRDefault="00D7165A" w:rsidP="00D7165A">
      <w:pPr>
        <w:shd w:val="clear" w:color="auto" w:fill="FFFFFF"/>
        <w:textAlignment w:val="baseline"/>
        <w:rPr>
          <w:spacing w:val="1"/>
          <w:sz w:val="16"/>
          <w:szCs w:val="16"/>
        </w:rPr>
      </w:pPr>
      <w:r>
        <w:rPr>
          <w:spacing w:val="1"/>
          <w:sz w:val="16"/>
          <w:szCs w:val="16"/>
        </w:rPr>
        <w:tab/>
        <w:t>1.9. Финансирование публичных слушаний осуществляется за счет средств бюджета муниципального образования.</w:t>
      </w:r>
    </w:p>
    <w:p w:rsidR="00D7165A" w:rsidRDefault="00D7165A" w:rsidP="00D7165A">
      <w:pPr>
        <w:shd w:val="clear" w:color="auto" w:fill="FFFFFF"/>
        <w:textAlignment w:val="baseline"/>
        <w:rPr>
          <w:spacing w:val="1"/>
          <w:sz w:val="16"/>
          <w:szCs w:val="16"/>
        </w:rPr>
      </w:pPr>
      <w:r>
        <w:rPr>
          <w:spacing w:val="1"/>
          <w:sz w:val="16"/>
          <w:szCs w:val="16"/>
        </w:rPr>
        <w:tab/>
        <w:t>1.10.В случаях, если федеральными законами, законами Новосибирской области установлены особенности проведения публичных слушаний, применяются нормы федеральных законов, законов Новосибирской  области.</w:t>
      </w:r>
    </w:p>
    <w:p w:rsidR="00D7165A" w:rsidRDefault="00D7165A" w:rsidP="00D7165A">
      <w:pPr>
        <w:shd w:val="clear" w:color="auto" w:fill="FFFFFF"/>
        <w:ind w:firstLine="720"/>
        <w:jc w:val="both"/>
        <w:rPr>
          <w:color w:val="000000"/>
          <w:sz w:val="16"/>
          <w:szCs w:val="16"/>
        </w:rPr>
      </w:pPr>
    </w:p>
    <w:p w:rsidR="00D7165A" w:rsidRDefault="00D7165A" w:rsidP="00D7165A">
      <w:pPr>
        <w:shd w:val="clear" w:color="auto" w:fill="FFFFFF"/>
        <w:ind w:firstLine="720"/>
        <w:jc w:val="both"/>
        <w:rPr>
          <w:b/>
          <w:sz w:val="16"/>
          <w:szCs w:val="16"/>
        </w:rPr>
      </w:pPr>
      <w:r>
        <w:rPr>
          <w:b/>
          <w:bCs/>
          <w:sz w:val="16"/>
          <w:szCs w:val="16"/>
        </w:rPr>
        <w:t>2.</w:t>
      </w:r>
      <w:r>
        <w:rPr>
          <w:b/>
          <w:sz w:val="16"/>
          <w:szCs w:val="16"/>
        </w:rPr>
        <w:t> Цели и принципы организации и проведения публичных слушаний</w:t>
      </w:r>
    </w:p>
    <w:p w:rsidR="00D7165A" w:rsidRDefault="00D7165A" w:rsidP="00D7165A">
      <w:pPr>
        <w:shd w:val="clear" w:color="auto" w:fill="FFFFFF"/>
        <w:ind w:firstLine="720"/>
        <w:jc w:val="both"/>
        <w:rPr>
          <w:sz w:val="16"/>
          <w:szCs w:val="16"/>
        </w:rPr>
      </w:pPr>
      <w:r>
        <w:rPr>
          <w:sz w:val="16"/>
          <w:szCs w:val="16"/>
        </w:rPr>
        <w:t>Основными целями организации и проведения публичных слушаний являются:</w:t>
      </w:r>
    </w:p>
    <w:p w:rsidR="00D7165A" w:rsidRDefault="00D7165A" w:rsidP="00D7165A">
      <w:pPr>
        <w:shd w:val="clear" w:color="auto" w:fill="FFFFFF"/>
        <w:ind w:firstLine="720"/>
        <w:jc w:val="both"/>
        <w:rPr>
          <w:sz w:val="16"/>
          <w:szCs w:val="16"/>
        </w:rPr>
      </w:pPr>
      <w:r>
        <w:rPr>
          <w:sz w:val="16"/>
          <w:szCs w:val="16"/>
        </w:rPr>
        <w:t>2.1. обсуждение проектов муниципальных правовых актов с участием населения муниципального образования;</w:t>
      </w:r>
    </w:p>
    <w:p w:rsidR="00D7165A" w:rsidRDefault="00D7165A" w:rsidP="00D7165A">
      <w:pPr>
        <w:shd w:val="clear" w:color="auto" w:fill="FFFFFF"/>
        <w:ind w:firstLine="720"/>
        <w:jc w:val="both"/>
        <w:rPr>
          <w:sz w:val="16"/>
          <w:szCs w:val="16"/>
        </w:rPr>
      </w:pPr>
      <w:r>
        <w:rPr>
          <w:sz w:val="16"/>
          <w:szCs w:val="16"/>
        </w:rPr>
        <w:t>2.2. выявление и учет общественного мнения и мнения экспертов по выносимому на публичные слушания вопросу местного значения;</w:t>
      </w:r>
    </w:p>
    <w:p w:rsidR="00D7165A" w:rsidRDefault="00D7165A" w:rsidP="00D7165A">
      <w:pPr>
        <w:shd w:val="clear" w:color="auto" w:fill="FFFFFF"/>
        <w:ind w:firstLine="720"/>
        <w:jc w:val="both"/>
        <w:rPr>
          <w:sz w:val="16"/>
          <w:szCs w:val="16"/>
        </w:rPr>
      </w:pPr>
      <w:r>
        <w:rPr>
          <w:sz w:val="16"/>
          <w:szCs w:val="16"/>
        </w:rPr>
        <w:t>2.3. развитие диалоговых механизмов органов власти и населения муниципального образования;</w:t>
      </w:r>
    </w:p>
    <w:p w:rsidR="00D7165A" w:rsidRDefault="00D7165A" w:rsidP="00D7165A">
      <w:pPr>
        <w:shd w:val="clear" w:color="auto" w:fill="FFFFFF"/>
        <w:ind w:firstLine="720"/>
        <w:jc w:val="both"/>
        <w:rPr>
          <w:sz w:val="16"/>
          <w:szCs w:val="16"/>
        </w:rPr>
      </w:pPr>
      <w:r>
        <w:rPr>
          <w:sz w:val="16"/>
          <w:szCs w:val="16"/>
        </w:rPr>
        <w:t>2.4. поиск приемлемых альтернатив решения важнейших вопросов местного значения  муниципального образования;</w:t>
      </w:r>
    </w:p>
    <w:p w:rsidR="00D7165A" w:rsidRDefault="00D7165A" w:rsidP="00D7165A">
      <w:pPr>
        <w:shd w:val="clear" w:color="auto" w:fill="FFFFFF"/>
        <w:ind w:firstLine="720"/>
        <w:jc w:val="both"/>
        <w:rPr>
          <w:sz w:val="16"/>
          <w:szCs w:val="16"/>
        </w:rPr>
      </w:pPr>
      <w:r>
        <w:rPr>
          <w:sz w:val="16"/>
          <w:szCs w:val="16"/>
        </w:rPr>
        <w:t>2.5. выработка предложений и рекомендаций по обсуждаемой проблеме.</w:t>
      </w:r>
    </w:p>
    <w:p w:rsidR="00D7165A" w:rsidRDefault="00D7165A" w:rsidP="00D7165A">
      <w:pPr>
        <w:shd w:val="clear" w:color="auto" w:fill="FFFFFF"/>
        <w:ind w:firstLine="720"/>
        <w:jc w:val="both"/>
        <w:rPr>
          <w:sz w:val="16"/>
          <w:szCs w:val="16"/>
        </w:rPr>
      </w:pPr>
      <w:r>
        <w:rPr>
          <w:sz w:val="16"/>
          <w:szCs w:val="1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D7165A" w:rsidRDefault="00D7165A" w:rsidP="00D7165A">
      <w:pPr>
        <w:shd w:val="clear" w:color="auto" w:fill="FFFFFF"/>
        <w:ind w:firstLine="720"/>
        <w:rPr>
          <w:b/>
          <w:color w:val="000000"/>
          <w:sz w:val="16"/>
          <w:szCs w:val="16"/>
        </w:rPr>
      </w:pPr>
      <w:r>
        <w:rPr>
          <w:b/>
          <w:bCs/>
          <w:color w:val="000000"/>
          <w:sz w:val="16"/>
          <w:szCs w:val="16"/>
        </w:rPr>
        <w:t>3.</w:t>
      </w:r>
      <w:r>
        <w:rPr>
          <w:b/>
          <w:color w:val="000000"/>
          <w:sz w:val="16"/>
          <w:szCs w:val="16"/>
        </w:rPr>
        <w:t> Вопросы, выносимые на публичные слушания</w:t>
      </w:r>
    </w:p>
    <w:p w:rsidR="00D7165A" w:rsidRDefault="00D7165A" w:rsidP="00D7165A">
      <w:pPr>
        <w:shd w:val="clear" w:color="auto" w:fill="FFFFFF"/>
        <w:ind w:firstLine="547"/>
        <w:rPr>
          <w:spacing w:val="1"/>
          <w:sz w:val="16"/>
          <w:szCs w:val="16"/>
        </w:rPr>
      </w:pPr>
      <w:r>
        <w:rPr>
          <w:color w:val="000000"/>
          <w:sz w:val="16"/>
          <w:szCs w:val="16"/>
        </w:rPr>
        <w:t xml:space="preserve"> </w:t>
      </w:r>
      <w:r>
        <w:rPr>
          <w:spacing w:val="1"/>
          <w:sz w:val="16"/>
          <w:szCs w:val="16"/>
        </w:rPr>
        <w:t>3.1. На публичные слушания в обязательном порядке выносятся следующие вопросы:</w:t>
      </w:r>
    </w:p>
    <w:p w:rsidR="00D7165A" w:rsidRDefault="00D7165A" w:rsidP="00D7165A">
      <w:pPr>
        <w:shd w:val="clear" w:color="auto" w:fill="FFFFFF"/>
        <w:ind w:firstLine="547"/>
        <w:rPr>
          <w:sz w:val="16"/>
          <w:szCs w:val="16"/>
        </w:rPr>
      </w:pPr>
      <w:r>
        <w:rPr>
          <w:sz w:val="16"/>
          <w:szCs w:val="16"/>
        </w:rPr>
        <w:t>3.1.1.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Pr>
            <w:rStyle w:val="a4"/>
            <w:sz w:val="16"/>
            <w:szCs w:val="16"/>
          </w:rPr>
          <w:t>Конституции</w:t>
        </w:r>
      </w:hyperlink>
      <w:r>
        <w:rPr>
          <w:sz w:val="16"/>
          <w:szCs w:val="16"/>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p>
    <w:p w:rsidR="00D7165A" w:rsidRDefault="00D7165A" w:rsidP="00D7165A">
      <w:pPr>
        <w:shd w:val="clear" w:color="auto" w:fill="FFFFFF"/>
        <w:ind w:firstLine="547"/>
        <w:rPr>
          <w:sz w:val="16"/>
          <w:szCs w:val="16"/>
        </w:rPr>
      </w:pPr>
      <w:r>
        <w:rPr>
          <w:sz w:val="16"/>
          <w:szCs w:val="16"/>
        </w:rPr>
        <w:t>3.1.2. проект местного бюджета и отчет о его исполнении;</w:t>
      </w:r>
    </w:p>
    <w:p w:rsidR="00D7165A" w:rsidRDefault="00D7165A" w:rsidP="00D7165A">
      <w:pPr>
        <w:shd w:val="clear" w:color="auto" w:fill="FFFFFF"/>
        <w:ind w:firstLine="547"/>
        <w:rPr>
          <w:sz w:val="16"/>
          <w:szCs w:val="16"/>
        </w:rPr>
      </w:pPr>
      <w:r>
        <w:rPr>
          <w:sz w:val="16"/>
          <w:szCs w:val="16"/>
        </w:rPr>
        <w:t>3.1.3. проект стратегии социально-экономического развития муниципального образования;</w:t>
      </w:r>
    </w:p>
    <w:p w:rsidR="00D7165A" w:rsidRDefault="00D7165A" w:rsidP="00D7165A">
      <w:pPr>
        <w:shd w:val="clear" w:color="auto" w:fill="FFFFFF"/>
        <w:ind w:firstLine="547"/>
        <w:rPr>
          <w:spacing w:val="1"/>
          <w:sz w:val="16"/>
          <w:szCs w:val="16"/>
        </w:rPr>
      </w:pPr>
      <w:bookmarkStart w:id="2" w:name="dst597"/>
      <w:bookmarkStart w:id="3" w:name="dst645"/>
      <w:bookmarkEnd w:id="2"/>
      <w:bookmarkEnd w:id="3"/>
      <w:r>
        <w:rPr>
          <w:sz w:val="16"/>
          <w:szCs w:val="16"/>
        </w:rPr>
        <w:t>3.1.4.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spacing w:val="1"/>
          <w:sz w:val="16"/>
          <w:szCs w:val="16"/>
        </w:rPr>
        <w:br/>
      </w:r>
      <w:r>
        <w:rPr>
          <w:spacing w:val="1"/>
          <w:sz w:val="16"/>
          <w:szCs w:val="16"/>
        </w:rPr>
        <w:tab/>
        <w:t>3.2. На публичные слушания не могут быть вынесены следующие вопросы:</w:t>
      </w:r>
      <w:r>
        <w:rPr>
          <w:spacing w:val="1"/>
          <w:sz w:val="16"/>
          <w:szCs w:val="16"/>
        </w:rPr>
        <w:br/>
      </w:r>
      <w:r>
        <w:rPr>
          <w:spacing w:val="1"/>
          <w:sz w:val="16"/>
          <w:szCs w:val="16"/>
        </w:rPr>
        <w:tab/>
        <w:t>3.2.1. Относящиеся в соответствии с действующим законодательством к ведению Российской Федерации, Новосибирской области, к совместному ведению Российской Федерации и Новосибирской  области.</w:t>
      </w:r>
      <w:r>
        <w:rPr>
          <w:spacing w:val="1"/>
          <w:sz w:val="16"/>
          <w:szCs w:val="16"/>
        </w:rPr>
        <w:br/>
      </w:r>
      <w:r>
        <w:rPr>
          <w:spacing w:val="1"/>
          <w:sz w:val="16"/>
          <w:szCs w:val="16"/>
        </w:rPr>
        <w:tab/>
        <w:t>3.2.2. Противоречащие общепризнанным нормам и принципам международного права, </w:t>
      </w:r>
      <w:hyperlink r:id="rId9" w:history="1">
        <w:r>
          <w:rPr>
            <w:rStyle w:val="a4"/>
            <w:spacing w:val="1"/>
            <w:sz w:val="16"/>
            <w:szCs w:val="16"/>
          </w:rPr>
          <w:t>Конституции Российской Федерации</w:t>
        </w:r>
      </w:hyperlink>
      <w:r>
        <w:rPr>
          <w:spacing w:val="1"/>
          <w:sz w:val="16"/>
          <w:szCs w:val="16"/>
        </w:rPr>
        <w:t>, действующему законодательству, Уставу муниципального образования, общепризнанным нормам морали и нравственности.</w:t>
      </w:r>
    </w:p>
    <w:p w:rsidR="00D7165A" w:rsidRDefault="00D7165A" w:rsidP="00D7165A">
      <w:pPr>
        <w:shd w:val="clear" w:color="auto" w:fill="FFFFFF"/>
        <w:ind w:firstLine="547"/>
        <w:rPr>
          <w:spacing w:val="1"/>
          <w:sz w:val="16"/>
          <w:szCs w:val="16"/>
        </w:rPr>
      </w:pPr>
      <w:r>
        <w:rPr>
          <w:spacing w:val="1"/>
          <w:sz w:val="16"/>
          <w:szCs w:val="16"/>
        </w:rPr>
        <w:t>3.3. На публичные слушания по решению Совета депутатов  рабочего поселка Посевная Черепановского района Новосибирской области или на основании постановления главы муниципального образования могут выноситься иные проекты муниципальных правовых актов.</w:t>
      </w:r>
    </w:p>
    <w:p w:rsidR="00D7165A" w:rsidRDefault="00D7165A" w:rsidP="00D7165A">
      <w:pPr>
        <w:ind w:firstLine="567"/>
        <w:rPr>
          <w:color w:val="000000"/>
          <w:sz w:val="16"/>
          <w:szCs w:val="16"/>
        </w:rPr>
      </w:pPr>
      <w:r>
        <w:rPr>
          <w:spacing w:val="1"/>
          <w:sz w:val="16"/>
          <w:szCs w:val="16"/>
        </w:rPr>
        <w:t>3.4.</w:t>
      </w:r>
      <w:r>
        <w:rPr>
          <w:sz w:val="16"/>
          <w:szCs w:val="16"/>
        </w:rPr>
        <w:t xml:space="preserve"> </w:t>
      </w:r>
      <w:r>
        <w:rPr>
          <w:color w:val="000000"/>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7165A" w:rsidRDefault="00D7165A" w:rsidP="00D7165A">
      <w:pPr>
        <w:ind w:firstLine="567"/>
        <w:rPr>
          <w:color w:val="000000"/>
          <w:sz w:val="16"/>
          <w:szCs w:val="16"/>
        </w:rPr>
      </w:pPr>
    </w:p>
    <w:p w:rsidR="00D7165A" w:rsidRDefault="00D7165A" w:rsidP="00D7165A">
      <w:pPr>
        <w:shd w:val="clear" w:color="auto" w:fill="FFFFFF"/>
        <w:ind w:firstLine="547"/>
        <w:rPr>
          <w:b/>
          <w:spacing w:val="1"/>
          <w:sz w:val="16"/>
          <w:szCs w:val="16"/>
        </w:rPr>
      </w:pPr>
      <w:r>
        <w:rPr>
          <w:b/>
          <w:spacing w:val="1"/>
          <w:sz w:val="16"/>
          <w:szCs w:val="16"/>
        </w:rPr>
        <w:t>4. Назначение публичных слушаний по инициативе населения</w:t>
      </w:r>
    </w:p>
    <w:p w:rsidR="00D7165A" w:rsidRDefault="00D7165A" w:rsidP="00D7165A">
      <w:pPr>
        <w:shd w:val="clear" w:color="auto" w:fill="FFFFFF"/>
        <w:textAlignment w:val="baseline"/>
        <w:rPr>
          <w:spacing w:val="1"/>
          <w:sz w:val="16"/>
          <w:szCs w:val="16"/>
        </w:rPr>
      </w:pPr>
      <w:r>
        <w:rPr>
          <w:spacing w:val="1"/>
          <w:sz w:val="16"/>
          <w:szCs w:val="16"/>
        </w:rPr>
        <w:tab/>
        <w:t>4.1. С инициативой о проведении публичных слушаний по вопросам местного значения может выступить группа жителей муниципального района численностью не менее 10 человек, обладающих активным избирательным правом, постоянно проживающих в муниципальном образовании.</w:t>
      </w:r>
      <w:r>
        <w:rPr>
          <w:spacing w:val="1"/>
          <w:sz w:val="16"/>
          <w:szCs w:val="16"/>
        </w:rPr>
        <w:br/>
      </w:r>
      <w:r>
        <w:rPr>
          <w:spacing w:val="1"/>
          <w:sz w:val="16"/>
          <w:szCs w:val="16"/>
        </w:rPr>
        <w:tab/>
        <w:t>4.2. Все решения инициативной группы принимаются большинством голосов членов инициативной группы и оформляются протоколом. Протоколы собраний инициативной группы подписываются председателем и секретарем инициативной группы, избранными инициативной группой из своего состава.</w:t>
      </w:r>
    </w:p>
    <w:p w:rsidR="00D7165A" w:rsidRDefault="00D7165A" w:rsidP="00D7165A">
      <w:pPr>
        <w:shd w:val="clear" w:color="auto" w:fill="FFFFFF"/>
        <w:textAlignment w:val="baseline"/>
        <w:rPr>
          <w:spacing w:val="1"/>
          <w:sz w:val="16"/>
          <w:szCs w:val="16"/>
        </w:rPr>
      </w:pPr>
      <w:r>
        <w:rPr>
          <w:spacing w:val="1"/>
          <w:sz w:val="16"/>
          <w:szCs w:val="16"/>
        </w:rPr>
        <w:tab/>
        <w:t>4.3. Инициативная группа по проведению публичных слушаний готовит обращение в Совет депутатов рабочего поселка Посевная Черепановского  района Новосибирской области (далее - Совет депутатов) и собирает подписи жителей в количестве, составляющем не менее 1% от числа граждан, обладающих активным избирательным правом на выборах в органы местного самоуправления муниципального образования, в поддержку своей инициативы.</w:t>
      </w:r>
    </w:p>
    <w:p w:rsidR="00D7165A" w:rsidRDefault="00D7165A" w:rsidP="00D7165A">
      <w:pPr>
        <w:shd w:val="clear" w:color="auto" w:fill="FFFFFF"/>
        <w:textAlignment w:val="baseline"/>
        <w:rPr>
          <w:spacing w:val="1"/>
          <w:sz w:val="16"/>
          <w:szCs w:val="16"/>
        </w:rPr>
      </w:pPr>
      <w:r>
        <w:rPr>
          <w:spacing w:val="1"/>
          <w:sz w:val="16"/>
          <w:szCs w:val="16"/>
        </w:rPr>
        <w:tab/>
        <w:t>4.4. Сбор подписей жителей муниципального образования  в поддержку инициативы проведения публичных слушаний осуществляется членами инициативной группы с использованием подписных листов, оформляемых по форме согласно приложению к настоящему Положению.</w:t>
      </w:r>
      <w:r>
        <w:rPr>
          <w:spacing w:val="1"/>
          <w:sz w:val="16"/>
          <w:szCs w:val="16"/>
        </w:rPr>
        <w:br/>
      </w:r>
      <w:r>
        <w:rPr>
          <w:spacing w:val="1"/>
          <w:sz w:val="16"/>
          <w:szCs w:val="16"/>
        </w:rPr>
        <w:tab/>
        <w:t>4.5. По окончании сбора подписей все подписные листы брошюруются, нумеруются, прошиваются. Расходы, связанные со сбором подписей, несет инициативная группа.</w:t>
      </w:r>
    </w:p>
    <w:p w:rsidR="00D7165A" w:rsidRDefault="00D7165A" w:rsidP="00D7165A">
      <w:pPr>
        <w:shd w:val="clear" w:color="auto" w:fill="FFFFFF"/>
        <w:textAlignment w:val="baseline"/>
        <w:rPr>
          <w:spacing w:val="1"/>
          <w:sz w:val="16"/>
          <w:szCs w:val="16"/>
        </w:rPr>
      </w:pPr>
      <w:r>
        <w:rPr>
          <w:spacing w:val="1"/>
          <w:sz w:val="16"/>
          <w:szCs w:val="16"/>
        </w:rPr>
        <w:tab/>
        <w:t>4.6. Обращение инициативной группы по проведению публичных слушаний направляется в Совет депутатов.</w:t>
      </w:r>
    </w:p>
    <w:p w:rsidR="00D7165A" w:rsidRDefault="00D7165A" w:rsidP="00D7165A">
      <w:pPr>
        <w:shd w:val="clear" w:color="auto" w:fill="FFFFFF"/>
        <w:textAlignment w:val="baseline"/>
        <w:rPr>
          <w:spacing w:val="1"/>
          <w:sz w:val="16"/>
          <w:szCs w:val="16"/>
        </w:rPr>
      </w:pPr>
      <w:r>
        <w:rPr>
          <w:spacing w:val="1"/>
          <w:sz w:val="16"/>
          <w:szCs w:val="16"/>
        </w:rPr>
        <w:tab/>
        <w:t>4.7. В обращении должны содержаться:</w:t>
      </w:r>
    </w:p>
    <w:p w:rsidR="00D7165A" w:rsidRDefault="00D7165A" w:rsidP="00D7165A">
      <w:pPr>
        <w:shd w:val="clear" w:color="auto" w:fill="FFFFFF"/>
        <w:textAlignment w:val="baseline"/>
        <w:rPr>
          <w:spacing w:val="1"/>
          <w:sz w:val="16"/>
          <w:szCs w:val="16"/>
        </w:rPr>
      </w:pPr>
      <w:r>
        <w:rPr>
          <w:spacing w:val="1"/>
          <w:sz w:val="16"/>
          <w:szCs w:val="16"/>
        </w:rPr>
        <w:tab/>
        <w:t>4.7.1. Формулировка вопроса, выносимого на публичные слушания.</w:t>
      </w:r>
      <w:r>
        <w:rPr>
          <w:spacing w:val="1"/>
          <w:sz w:val="16"/>
          <w:szCs w:val="16"/>
        </w:rPr>
        <w:br/>
      </w:r>
      <w:r>
        <w:rPr>
          <w:spacing w:val="1"/>
          <w:sz w:val="16"/>
          <w:szCs w:val="16"/>
        </w:rPr>
        <w:tab/>
        <w:t>4.7.2. Обоснование необходимости проведения публичных слушаний.</w:t>
      </w:r>
      <w:r>
        <w:rPr>
          <w:spacing w:val="1"/>
          <w:sz w:val="16"/>
          <w:szCs w:val="16"/>
        </w:rPr>
        <w:br/>
      </w:r>
      <w:r>
        <w:rPr>
          <w:spacing w:val="1"/>
          <w:sz w:val="16"/>
          <w:szCs w:val="16"/>
        </w:rPr>
        <w:tab/>
        <w:t>4.7.3. Предлагаемый состав участников публичных слушаний.</w:t>
      </w:r>
      <w:r>
        <w:rPr>
          <w:spacing w:val="1"/>
          <w:sz w:val="16"/>
          <w:szCs w:val="16"/>
        </w:rPr>
        <w:br/>
      </w:r>
      <w:r>
        <w:rPr>
          <w:spacing w:val="1"/>
          <w:sz w:val="16"/>
          <w:szCs w:val="16"/>
        </w:rPr>
        <w:tab/>
        <w:t>4.7.4. Сведения об инициаторах проведения публичных слушаний с указанием фамилий, имен и отчеств, адресов их проживания или решение съезда, конференции, общего собрания отделения партии, профсоюза, общественного объединения, содержащие их адреса и телефоны.</w:t>
      </w:r>
      <w:r>
        <w:rPr>
          <w:spacing w:val="1"/>
          <w:sz w:val="16"/>
          <w:szCs w:val="16"/>
        </w:rPr>
        <w:br/>
      </w:r>
      <w:r>
        <w:rPr>
          <w:spacing w:val="1"/>
          <w:sz w:val="16"/>
          <w:szCs w:val="16"/>
        </w:rPr>
        <w:tab/>
        <w:t xml:space="preserve">4.8. К обращению могут быть приложены информационные, аналитические материалы, относящиеся к предполагаемой теме публичных </w:t>
      </w:r>
      <w:r>
        <w:rPr>
          <w:spacing w:val="1"/>
          <w:sz w:val="16"/>
          <w:szCs w:val="16"/>
        </w:rPr>
        <w:lastRenderedPageBreak/>
        <w:t>слушаний.</w:t>
      </w:r>
      <w:r>
        <w:rPr>
          <w:spacing w:val="1"/>
          <w:sz w:val="16"/>
          <w:szCs w:val="16"/>
        </w:rPr>
        <w:br/>
      </w:r>
      <w:r>
        <w:rPr>
          <w:spacing w:val="1"/>
          <w:sz w:val="16"/>
          <w:szCs w:val="16"/>
        </w:rPr>
        <w:tab/>
        <w:t>4.9. Обращение инициативной группы по проведению публичных слушаний рассматривается на очередном заседании Совета депутатов. Обращение рассматривается открыто с приглашением председателя инициативной группы на заседание Совета депутатов.</w:t>
      </w:r>
      <w:r>
        <w:rPr>
          <w:spacing w:val="1"/>
          <w:sz w:val="16"/>
          <w:szCs w:val="16"/>
        </w:rPr>
        <w:br/>
      </w:r>
      <w:r>
        <w:rPr>
          <w:spacing w:val="1"/>
          <w:sz w:val="16"/>
          <w:szCs w:val="16"/>
        </w:rPr>
        <w:tab/>
        <w:t>4.10. По результатам рассмотрения обращения Совет депутатов принимает решение о назначении публичных слушаний либо отказывает в их назначении.</w:t>
      </w:r>
    </w:p>
    <w:p w:rsidR="00D7165A" w:rsidRDefault="00D7165A" w:rsidP="00D7165A">
      <w:pPr>
        <w:shd w:val="clear" w:color="auto" w:fill="FFFFFF"/>
        <w:textAlignment w:val="baseline"/>
        <w:rPr>
          <w:sz w:val="16"/>
          <w:szCs w:val="16"/>
        </w:rPr>
      </w:pPr>
      <w:r>
        <w:rPr>
          <w:spacing w:val="1"/>
          <w:sz w:val="16"/>
          <w:szCs w:val="16"/>
        </w:rPr>
        <w:tab/>
        <w:t>4.11. Основаниями к отказу в назначении публичных слушаний могут быть:</w:t>
      </w:r>
      <w:r>
        <w:rPr>
          <w:spacing w:val="1"/>
          <w:sz w:val="16"/>
          <w:szCs w:val="16"/>
        </w:rPr>
        <w:br/>
      </w:r>
      <w:r>
        <w:rPr>
          <w:spacing w:val="1"/>
          <w:sz w:val="16"/>
          <w:szCs w:val="16"/>
        </w:rPr>
        <w:tab/>
      </w:r>
      <w:r>
        <w:rPr>
          <w:sz w:val="16"/>
          <w:szCs w:val="16"/>
        </w:rPr>
        <w:t>4.11.1. Вопрос, изложенный в проекте муниципального правового акта, не находится в компетенции органов местного самоуправления;</w:t>
      </w:r>
    </w:p>
    <w:p w:rsidR="00D7165A" w:rsidRDefault="00D7165A" w:rsidP="00D7165A">
      <w:pPr>
        <w:shd w:val="clear" w:color="auto" w:fill="FFFFFF"/>
        <w:textAlignment w:val="baseline"/>
        <w:rPr>
          <w:spacing w:val="1"/>
          <w:sz w:val="16"/>
          <w:szCs w:val="16"/>
        </w:rPr>
      </w:pPr>
      <w:r>
        <w:rPr>
          <w:sz w:val="16"/>
          <w:szCs w:val="16"/>
        </w:rPr>
        <w:tab/>
      </w:r>
      <w:r>
        <w:rPr>
          <w:spacing w:val="1"/>
          <w:sz w:val="16"/>
          <w:szCs w:val="16"/>
        </w:rPr>
        <w:t>4.11.2. П</w:t>
      </w:r>
      <w:r>
        <w:rPr>
          <w:sz w:val="16"/>
          <w:szCs w:val="16"/>
        </w:rPr>
        <w:t xml:space="preserve">роект  муниципального правового акта не </w:t>
      </w:r>
      <w:r>
        <w:rPr>
          <w:spacing w:val="1"/>
          <w:sz w:val="16"/>
          <w:szCs w:val="16"/>
        </w:rPr>
        <w:t xml:space="preserve"> соответствует Конституции Российской Федерации, федеральным законам, законам Новосибирской области, Уставу рабочего поселка Посевная;</w:t>
      </w:r>
    </w:p>
    <w:p w:rsidR="00D7165A" w:rsidRDefault="00D7165A" w:rsidP="00D7165A">
      <w:pPr>
        <w:shd w:val="clear" w:color="auto" w:fill="FFFFFF"/>
        <w:textAlignment w:val="baseline"/>
        <w:rPr>
          <w:spacing w:val="1"/>
          <w:sz w:val="16"/>
          <w:szCs w:val="16"/>
        </w:rPr>
      </w:pPr>
      <w:r>
        <w:rPr>
          <w:spacing w:val="1"/>
          <w:sz w:val="16"/>
          <w:szCs w:val="16"/>
        </w:rPr>
        <w:tab/>
        <w:t>4.11.3. Нарушения установленного настоящим Положением порядка осуществления инициативы проведения публичных слушаний.</w:t>
      </w:r>
    </w:p>
    <w:p w:rsidR="00D7165A" w:rsidRDefault="00D7165A" w:rsidP="00D7165A">
      <w:pPr>
        <w:shd w:val="clear" w:color="auto" w:fill="FFFFFF"/>
        <w:textAlignment w:val="baseline"/>
        <w:rPr>
          <w:spacing w:val="1"/>
          <w:sz w:val="16"/>
          <w:szCs w:val="16"/>
        </w:rPr>
      </w:pPr>
    </w:p>
    <w:p w:rsidR="00D7165A" w:rsidRDefault="00D7165A" w:rsidP="00D7165A">
      <w:pPr>
        <w:shd w:val="clear" w:color="auto" w:fill="FFFFFF"/>
        <w:textAlignment w:val="baseline"/>
        <w:outlineLvl w:val="2"/>
        <w:rPr>
          <w:spacing w:val="1"/>
          <w:sz w:val="16"/>
          <w:szCs w:val="16"/>
        </w:rPr>
      </w:pPr>
      <w:r>
        <w:rPr>
          <w:b/>
          <w:spacing w:val="1"/>
          <w:sz w:val="16"/>
          <w:szCs w:val="16"/>
        </w:rPr>
        <w:t xml:space="preserve">5. Назначение публичных слушаний по инициативе Совета депутатов </w:t>
      </w:r>
    </w:p>
    <w:p w:rsidR="00D7165A" w:rsidRDefault="00D7165A" w:rsidP="00D7165A">
      <w:pPr>
        <w:shd w:val="clear" w:color="auto" w:fill="FFFFFF"/>
        <w:textAlignment w:val="baseline"/>
        <w:rPr>
          <w:spacing w:val="1"/>
          <w:sz w:val="16"/>
          <w:szCs w:val="16"/>
        </w:rPr>
      </w:pPr>
      <w:r>
        <w:rPr>
          <w:spacing w:val="1"/>
          <w:sz w:val="16"/>
          <w:szCs w:val="16"/>
        </w:rPr>
        <w:tab/>
        <w:t>5.1. Совет депутатов вправе выступить с инициативой о проведении публичных слушаний по вопросам, входящим в его компетенцию.</w:t>
      </w:r>
      <w:r>
        <w:rPr>
          <w:spacing w:val="1"/>
          <w:sz w:val="16"/>
          <w:szCs w:val="16"/>
        </w:rPr>
        <w:br/>
      </w:r>
      <w:r>
        <w:rPr>
          <w:spacing w:val="1"/>
          <w:sz w:val="16"/>
          <w:szCs w:val="16"/>
        </w:rPr>
        <w:tab/>
        <w:t>5.2. Публичные слушания, проводимые по инициативе Совета депутатов, назначаются решением Совета депутатов.</w:t>
      </w:r>
    </w:p>
    <w:p w:rsidR="00D7165A" w:rsidRDefault="00D7165A" w:rsidP="00D7165A">
      <w:pPr>
        <w:shd w:val="clear" w:color="auto" w:fill="FFFFFF"/>
        <w:textAlignment w:val="baseline"/>
        <w:rPr>
          <w:spacing w:val="1"/>
          <w:sz w:val="16"/>
          <w:szCs w:val="16"/>
        </w:rPr>
      </w:pPr>
      <w:r>
        <w:rPr>
          <w:spacing w:val="1"/>
          <w:sz w:val="16"/>
          <w:szCs w:val="16"/>
        </w:rPr>
        <w:tab/>
        <w:t>5.3. Решением о назначении и проведении публичных слушаний устанавливаются:</w:t>
      </w:r>
      <w:r>
        <w:rPr>
          <w:spacing w:val="1"/>
          <w:sz w:val="16"/>
          <w:szCs w:val="16"/>
        </w:rPr>
        <w:br/>
      </w:r>
      <w:r>
        <w:rPr>
          <w:spacing w:val="1"/>
          <w:sz w:val="16"/>
          <w:szCs w:val="16"/>
        </w:rPr>
        <w:tab/>
        <w:t>5.3.1. Место, дата и сроки проведения публичных слушаний.</w:t>
      </w:r>
      <w:r>
        <w:rPr>
          <w:spacing w:val="1"/>
          <w:sz w:val="16"/>
          <w:szCs w:val="16"/>
        </w:rPr>
        <w:br/>
      </w:r>
      <w:r>
        <w:rPr>
          <w:spacing w:val="1"/>
          <w:sz w:val="16"/>
          <w:szCs w:val="16"/>
        </w:rPr>
        <w:tab/>
        <w:t>5.3.2. Формулировка вопросов и (или) наименование проектов правовых актов, выносимых на публичные слушания.</w:t>
      </w:r>
      <w:r>
        <w:rPr>
          <w:spacing w:val="1"/>
          <w:sz w:val="16"/>
          <w:szCs w:val="16"/>
        </w:rPr>
        <w:br/>
      </w:r>
      <w:r>
        <w:rPr>
          <w:spacing w:val="1"/>
          <w:sz w:val="16"/>
          <w:szCs w:val="16"/>
        </w:rPr>
        <w:tab/>
        <w:t>5.3.3. Порядок принятия предложений от заинтересованных лиц по вопросам публичных слушаний. Решение о назначении и проведении публичных слушаний подлежит опубликованию в официальном источнике опубликования муниципальных правовых актов муниципального образования.</w:t>
      </w:r>
    </w:p>
    <w:p w:rsidR="00D7165A" w:rsidRDefault="00D7165A" w:rsidP="00D7165A">
      <w:pPr>
        <w:shd w:val="clear" w:color="auto" w:fill="FFFFFF"/>
        <w:textAlignment w:val="baseline"/>
        <w:rPr>
          <w:spacing w:val="1"/>
          <w:sz w:val="16"/>
          <w:szCs w:val="16"/>
        </w:rPr>
      </w:pPr>
      <w:r>
        <w:rPr>
          <w:spacing w:val="1"/>
          <w:sz w:val="16"/>
          <w:szCs w:val="16"/>
        </w:rPr>
        <w:tab/>
        <w:t>5.4. Публичные слушания по инициативе Совета депутатов проводятся в том случае, если с такой инициативой выступает не менее 1/3 депутатов от общего числа депутатов Совета депутатов.</w:t>
      </w:r>
    </w:p>
    <w:p w:rsidR="00D7165A" w:rsidRDefault="00D7165A" w:rsidP="00D7165A">
      <w:pPr>
        <w:shd w:val="clear" w:color="auto" w:fill="FFFFFF"/>
        <w:textAlignment w:val="baseline"/>
        <w:rPr>
          <w:spacing w:val="1"/>
          <w:sz w:val="16"/>
          <w:szCs w:val="16"/>
        </w:rPr>
      </w:pPr>
      <w:r>
        <w:rPr>
          <w:spacing w:val="1"/>
          <w:sz w:val="16"/>
          <w:szCs w:val="16"/>
        </w:rPr>
        <w:tab/>
        <w:t>5.5. Глава муниципального образования реализует свое право инициировать публичные слушания путем внесения данного вопроса в повестку дня Совета депутатов.</w:t>
      </w:r>
    </w:p>
    <w:p w:rsidR="00D7165A" w:rsidRDefault="00D7165A" w:rsidP="00D7165A">
      <w:pPr>
        <w:shd w:val="clear" w:color="auto" w:fill="FFFFFF"/>
        <w:textAlignment w:val="baseline"/>
        <w:rPr>
          <w:spacing w:val="1"/>
          <w:sz w:val="16"/>
          <w:szCs w:val="16"/>
        </w:rPr>
      </w:pPr>
      <w:r>
        <w:rPr>
          <w:spacing w:val="1"/>
          <w:sz w:val="16"/>
          <w:szCs w:val="16"/>
        </w:rPr>
        <w:tab/>
        <w:t>5.6. Организация публичных слушаний, инициированных Советом депутатов, возлагается на аппарат Совета депутатов.</w:t>
      </w:r>
    </w:p>
    <w:p w:rsidR="00D7165A" w:rsidRDefault="00D7165A" w:rsidP="00D7165A">
      <w:pPr>
        <w:shd w:val="clear" w:color="auto" w:fill="FFFFFF"/>
        <w:textAlignment w:val="baseline"/>
        <w:rPr>
          <w:spacing w:val="1"/>
          <w:sz w:val="16"/>
          <w:szCs w:val="16"/>
        </w:rPr>
      </w:pPr>
    </w:p>
    <w:p w:rsidR="00D7165A" w:rsidRDefault="00D7165A" w:rsidP="00D7165A">
      <w:pPr>
        <w:shd w:val="clear" w:color="auto" w:fill="FFFFFF"/>
        <w:textAlignment w:val="baseline"/>
        <w:outlineLvl w:val="2"/>
        <w:rPr>
          <w:spacing w:val="1"/>
          <w:sz w:val="16"/>
          <w:szCs w:val="16"/>
        </w:rPr>
      </w:pPr>
      <w:r>
        <w:rPr>
          <w:b/>
          <w:spacing w:val="1"/>
          <w:sz w:val="16"/>
          <w:szCs w:val="16"/>
        </w:rPr>
        <w:t>6. Назначение публичных слушаний по инициативе Главы рабочего поселка Посевная Черепановского района Новосибирской  области</w:t>
      </w:r>
    </w:p>
    <w:p w:rsidR="00D7165A" w:rsidRDefault="00D7165A" w:rsidP="00D7165A">
      <w:pPr>
        <w:shd w:val="clear" w:color="auto" w:fill="FFFFFF"/>
        <w:textAlignment w:val="baseline"/>
        <w:rPr>
          <w:spacing w:val="1"/>
          <w:sz w:val="16"/>
          <w:szCs w:val="16"/>
        </w:rPr>
      </w:pPr>
      <w:r>
        <w:rPr>
          <w:spacing w:val="1"/>
          <w:sz w:val="16"/>
          <w:szCs w:val="16"/>
        </w:rPr>
        <w:tab/>
        <w:t>6.1. Глава рабочего поселка Посевная Черепановского района Новосибирской области ( далее – Глава муниципального образования) вправе выступить с инициативой о проведении публичных слушаний по любому из вопросов, предусмотренных настоящим Положением.</w:t>
      </w:r>
      <w:r>
        <w:rPr>
          <w:spacing w:val="1"/>
          <w:sz w:val="16"/>
          <w:szCs w:val="16"/>
        </w:rPr>
        <w:br/>
      </w:r>
      <w:r>
        <w:rPr>
          <w:spacing w:val="1"/>
          <w:sz w:val="16"/>
          <w:szCs w:val="16"/>
        </w:rPr>
        <w:tab/>
        <w:t>6.2. Публичные слушания, инициированные главой муниципального образования, назначаются на основании постановления главы муниципального образования.</w:t>
      </w:r>
    </w:p>
    <w:p w:rsidR="00D7165A" w:rsidRDefault="00D7165A" w:rsidP="00D7165A">
      <w:pPr>
        <w:shd w:val="clear" w:color="auto" w:fill="FFFFFF"/>
        <w:textAlignment w:val="baseline"/>
        <w:rPr>
          <w:spacing w:val="1"/>
          <w:sz w:val="16"/>
          <w:szCs w:val="16"/>
        </w:rPr>
      </w:pPr>
      <w:r>
        <w:rPr>
          <w:spacing w:val="1"/>
          <w:sz w:val="16"/>
          <w:szCs w:val="16"/>
        </w:rPr>
        <w:tab/>
        <w:t>6.3. В постановлении главы муниципального образования о назначении публичных слушаний указываются:</w:t>
      </w:r>
      <w:r>
        <w:rPr>
          <w:spacing w:val="1"/>
          <w:sz w:val="16"/>
          <w:szCs w:val="16"/>
        </w:rPr>
        <w:br/>
      </w:r>
      <w:r>
        <w:rPr>
          <w:spacing w:val="1"/>
          <w:sz w:val="16"/>
          <w:szCs w:val="16"/>
        </w:rPr>
        <w:tab/>
        <w:t>6.3.1. Формулировка вопроса, выносимого на публичные слушания.</w:t>
      </w:r>
    </w:p>
    <w:p w:rsidR="0067614F" w:rsidRDefault="0067614F" w:rsidP="0067614F"/>
    <w:p w:rsidR="00D7165A" w:rsidRPr="00D7165A" w:rsidRDefault="00D7165A" w:rsidP="00D7165A">
      <w:pPr>
        <w:jc w:val="center"/>
        <w:outlineLvl w:val="0"/>
        <w:rPr>
          <w:b/>
          <w:bCs/>
          <w:sz w:val="18"/>
          <w:szCs w:val="28"/>
          <w:lang w:eastAsia="zh-CN"/>
        </w:rPr>
      </w:pPr>
      <w:r w:rsidRPr="00D7165A">
        <w:rPr>
          <w:b/>
          <w:bCs/>
          <w:sz w:val="18"/>
          <w:szCs w:val="28"/>
          <w:lang w:eastAsia="zh-CN"/>
        </w:rPr>
        <w:t>СОВЕТ ДЕПУТАТОВ РАБОЧЕГО ПОСЕЛКА ПОСЕВНАЯ</w:t>
      </w:r>
    </w:p>
    <w:p w:rsidR="00D7165A" w:rsidRPr="00D7165A" w:rsidRDefault="00D7165A" w:rsidP="00D7165A">
      <w:pPr>
        <w:jc w:val="center"/>
        <w:outlineLvl w:val="0"/>
        <w:rPr>
          <w:b/>
          <w:bCs/>
          <w:sz w:val="18"/>
          <w:szCs w:val="28"/>
          <w:lang w:eastAsia="zh-CN"/>
        </w:rPr>
      </w:pPr>
      <w:r w:rsidRPr="00D7165A">
        <w:rPr>
          <w:b/>
          <w:bCs/>
          <w:sz w:val="18"/>
          <w:szCs w:val="28"/>
          <w:lang w:eastAsia="zh-CN"/>
        </w:rPr>
        <w:t>ЧЕРЕПАНОВСКОГО РАЙОНА НОВОСИБИРСКОЙ ОБЛАСТИ</w:t>
      </w:r>
    </w:p>
    <w:p w:rsidR="00D7165A" w:rsidRPr="00D7165A" w:rsidRDefault="00D7165A" w:rsidP="00D7165A">
      <w:pPr>
        <w:jc w:val="center"/>
        <w:outlineLvl w:val="0"/>
        <w:rPr>
          <w:b/>
          <w:bCs/>
          <w:sz w:val="18"/>
          <w:szCs w:val="28"/>
          <w:lang w:eastAsia="zh-CN"/>
        </w:rPr>
      </w:pPr>
      <w:r w:rsidRPr="00D7165A">
        <w:rPr>
          <w:b/>
          <w:bCs/>
          <w:sz w:val="18"/>
          <w:szCs w:val="28"/>
          <w:lang w:eastAsia="zh-CN"/>
        </w:rPr>
        <w:t>ШЕСТОГО СОЗЫВА</w:t>
      </w:r>
    </w:p>
    <w:p w:rsidR="00D7165A" w:rsidRPr="00D7165A" w:rsidRDefault="00D7165A" w:rsidP="00D7165A">
      <w:pPr>
        <w:jc w:val="center"/>
        <w:outlineLvl w:val="0"/>
        <w:rPr>
          <w:b/>
          <w:bCs/>
          <w:sz w:val="18"/>
          <w:szCs w:val="28"/>
          <w:lang w:eastAsia="zh-CN"/>
        </w:rPr>
      </w:pPr>
    </w:p>
    <w:p w:rsidR="00D7165A" w:rsidRPr="00D7165A" w:rsidRDefault="00D7165A" w:rsidP="00D7165A">
      <w:pPr>
        <w:jc w:val="center"/>
        <w:outlineLvl w:val="0"/>
        <w:rPr>
          <w:b/>
          <w:bCs/>
          <w:sz w:val="18"/>
          <w:szCs w:val="28"/>
          <w:lang w:eastAsia="zh-CN"/>
        </w:rPr>
      </w:pPr>
      <w:r w:rsidRPr="00D7165A">
        <w:rPr>
          <w:b/>
          <w:bCs/>
          <w:sz w:val="18"/>
          <w:szCs w:val="28"/>
          <w:lang w:eastAsia="zh-CN"/>
        </w:rPr>
        <w:t>РЕШЕНИЕ</w:t>
      </w:r>
    </w:p>
    <w:p w:rsidR="00D7165A" w:rsidRPr="00D7165A" w:rsidRDefault="00D7165A" w:rsidP="00D7165A">
      <w:pPr>
        <w:jc w:val="center"/>
        <w:outlineLvl w:val="0"/>
        <w:rPr>
          <w:bCs/>
          <w:sz w:val="18"/>
          <w:szCs w:val="28"/>
          <w:lang w:eastAsia="zh-CN"/>
        </w:rPr>
      </w:pPr>
      <w:r w:rsidRPr="00D7165A">
        <w:rPr>
          <w:bCs/>
          <w:sz w:val="18"/>
          <w:szCs w:val="28"/>
          <w:lang w:eastAsia="zh-CN"/>
        </w:rPr>
        <w:t>сорок третьей сессии</w:t>
      </w:r>
    </w:p>
    <w:p w:rsidR="00D7165A" w:rsidRPr="00D7165A" w:rsidRDefault="00D7165A" w:rsidP="00D7165A">
      <w:pPr>
        <w:jc w:val="center"/>
        <w:outlineLvl w:val="0"/>
        <w:rPr>
          <w:bCs/>
          <w:sz w:val="18"/>
          <w:szCs w:val="28"/>
          <w:lang w:eastAsia="zh-CN"/>
        </w:rPr>
      </w:pPr>
      <w:r w:rsidRPr="00D7165A">
        <w:rPr>
          <w:bCs/>
          <w:sz w:val="18"/>
          <w:szCs w:val="28"/>
          <w:lang w:eastAsia="zh-CN"/>
        </w:rPr>
        <w:t>от 28.11.2023г                                                                                             № 1</w:t>
      </w:r>
    </w:p>
    <w:p w:rsidR="00D7165A" w:rsidRPr="00D7165A" w:rsidRDefault="00D7165A" w:rsidP="00D7165A">
      <w:pPr>
        <w:pStyle w:val="ConsPlusTitle"/>
        <w:widowControl/>
        <w:jc w:val="center"/>
        <w:rPr>
          <w:sz w:val="18"/>
          <w:szCs w:val="28"/>
        </w:rPr>
      </w:pPr>
      <w:r w:rsidRPr="00D7165A">
        <w:rPr>
          <w:sz w:val="18"/>
          <w:szCs w:val="28"/>
        </w:rPr>
        <w:t xml:space="preserve"> </w:t>
      </w:r>
    </w:p>
    <w:p w:rsidR="00D7165A" w:rsidRPr="00D7165A" w:rsidRDefault="00D7165A" w:rsidP="00D7165A">
      <w:pPr>
        <w:jc w:val="center"/>
        <w:rPr>
          <w:sz w:val="18"/>
          <w:szCs w:val="28"/>
        </w:rPr>
      </w:pPr>
      <w:r w:rsidRPr="00D7165A">
        <w:rPr>
          <w:sz w:val="18"/>
          <w:szCs w:val="28"/>
        </w:rPr>
        <w:t>О проекте бюджета рабочего поселка Посевная Черепановского район Новосибирской области на очередной 2024 год и плановый период 2025 и 2026 годов</w:t>
      </w:r>
    </w:p>
    <w:p w:rsidR="00D7165A" w:rsidRPr="00D7165A" w:rsidRDefault="00D7165A" w:rsidP="00D7165A">
      <w:pPr>
        <w:pStyle w:val="ConsPlusNormal1"/>
        <w:ind w:firstLine="709"/>
        <w:jc w:val="both"/>
        <w:outlineLvl w:val="0"/>
        <w:rPr>
          <w:sz w:val="18"/>
        </w:rPr>
      </w:pPr>
      <w:r w:rsidRPr="00D7165A">
        <w:rPr>
          <w:sz w:val="18"/>
        </w:rPr>
        <w:t xml:space="preserve">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рабочем поселке Посевная Черепановского района Новосибирской области», Совет депутатов рабочего поселка Посевная Черепановского района Новосибирской области </w:t>
      </w:r>
    </w:p>
    <w:p w:rsidR="00D7165A" w:rsidRPr="00D7165A" w:rsidRDefault="00D7165A" w:rsidP="00D7165A">
      <w:pPr>
        <w:pStyle w:val="ConsPlusNormal1"/>
        <w:ind w:firstLine="709"/>
        <w:jc w:val="both"/>
        <w:outlineLvl w:val="0"/>
        <w:rPr>
          <w:sz w:val="18"/>
        </w:rPr>
      </w:pPr>
      <w:r w:rsidRPr="00D7165A">
        <w:rPr>
          <w:sz w:val="18"/>
        </w:rPr>
        <w:t xml:space="preserve"> РЕШИЛ:</w:t>
      </w:r>
    </w:p>
    <w:p w:rsidR="00D7165A" w:rsidRPr="00D7165A" w:rsidRDefault="00D7165A" w:rsidP="00D7165A">
      <w:pPr>
        <w:pStyle w:val="ConsPlusNormal1"/>
        <w:ind w:firstLine="709"/>
        <w:jc w:val="both"/>
        <w:outlineLvl w:val="0"/>
        <w:rPr>
          <w:b/>
          <w:sz w:val="18"/>
        </w:rPr>
      </w:pPr>
    </w:p>
    <w:p w:rsidR="00D7165A" w:rsidRPr="00D7165A" w:rsidRDefault="00D7165A" w:rsidP="00D7165A">
      <w:pPr>
        <w:pStyle w:val="ConsPlusNormal1"/>
        <w:ind w:firstLine="709"/>
        <w:jc w:val="both"/>
        <w:outlineLvl w:val="0"/>
        <w:rPr>
          <w:b/>
          <w:sz w:val="18"/>
        </w:rPr>
      </w:pPr>
      <w:r w:rsidRPr="00D7165A">
        <w:rPr>
          <w:b/>
          <w:sz w:val="18"/>
        </w:rPr>
        <w:t>Статья 1. Основные характеристики бюджета муниципального образования рабочего поселка Посевная Черепановского район Новосибирской области на 2024 год и на плановый период 2025 и 2026 годов</w:t>
      </w:r>
    </w:p>
    <w:p w:rsidR="00D7165A" w:rsidRPr="00D7165A" w:rsidRDefault="00D7165A" w:rsidP="00D7165A">
      <w:pPr>
        <w:pStyle w:val="ConsPlusNormal1"/>
        <w:ind w:firstLine="709"/>
        <w:jc w:val="both"/>
        <w:rPr>
          <w:sz w:val="18"/>
        </w:rPr>
      </w:pPr>
    </w:p>
    <w:p w:rsidR="00D7165A" w:rsidRPr="00D7165A" w:rsidRDefault="00D7165A" w:rsidP="00D7165A">
      <w:pPr>
        <w:pStyle w:val="ConsPlusNormal1"/>
        <w:ind w:firstLine="709"/>
        <w:jc w:val="both"/>
        <w:rPr>
          <w:sz w:val="18"/>
        </w:rPr>
      </w:pPr>
      <w:r w:rsidRPr="00D7165A">
        <w:rPr>
          <w:sz w:val="18"/>
        </w:rPr>
        <w:t>1. Утвердить основные характеристики бюджета муниципального образования рабочего поселка Посевная Черепановского района Новосибирской области (далее – местный бюджет) на 2024 год:</w:t>
      </w:r>
    </w:p>
    <w:p w:rsidR="00D7165A" w:rsidRPr="00D7165A" w:rsidRDefault="00D7165A" w:rsidP="00D7165A">
      <w:pPr>
        <w:jc w:val="both"/>
        <w:rPr>
          <w:rFonts w:cs="Calibri"/>
          <w:color w:val="000000"/>
          <w:sz w:val="16"/>
        </w:rPr>
      </w:pPr>
      <w:r w:rsidRPr="00D7165A">
        <w:rPr>
          <w:sz w:val="18"/>
          <w:szCs w:val="28"/>
        </w:rPr>
        <w:t xml:space="preserve">1) прогнозируемый общий объем доходов местного бюджета в сумме 94 721 290 рублей, в том числе объем безвозмездных поступлений в сумме 78 955 710 рублей, из них объем межбюджетных трансфертов, получаемых из других бюджетов бюджетной системы Российской Федерации, в сумме 78 955 710 рублей, в том числе объем субсидий, субвенций и иных межбюджетных трансфертов, имеющих целевое назначение, в сумме </w:t>
      </w:r>
      <w:r w:rsidRPr="00D7165A">
        <w:rPr>
          <w:color w:val="000000"/>
          <w:sz w:val="18"/>
          <w:szCs w:val="28"/>
        </w:rPr>
        <w:t xml:space="preserve">60 979 710.00 </w:t>
      </w:r>
      <w:r w:rsidRPr="00D7165A">
        <w:rPr>
          <w:sz w:val="18"/>
          <w:szCs w:val="28"/>
        </w:rPr>
        <w:t xml:space="preserve">рублей. </w:t>
      </w:r>
    </w:p>
    <w:p w:rsidR="00D7165A" w:rsidRPr="00D7165A" w:rsidRDefault="00D7165A" w:rsidP="00D7165A">
      <w:pPr>
        <w:pStyle w:val="ConsPlusNormal1"/>
        <w:ind w:firstLine="709"/>
        <w:jc w:val="both"/>
        <w:rPr>
          <w:sz w:val="18"/>
        </w:rPr>
      </w:pPr>
      <w:r w:rsidRPr="00D7165A">
        <w:rPr>
          <w:sz w:val="18"/>
        </w:rPr>
        <w:t>2) общий объем расходов местного бюджета в сумме 94 721 290,00 рублей.</w:t>
      </w:r>
    </w:p>
    <w:p w:rsidR="00D7165A" w:rsidRPr="00D7165A" w:rsidRDefault="00D7165A" w:rsidP="00D7165A">
      <w:pPr>
        <w:pStyle w:val="ConsPlusNormal1"/>
        <w:ind w:firstLine="709"/>
        <w:jc w:val="both"/>
        <w:rPr>
          <w:sz w:val="18"/>
        </w:rPr>
      </w:pPr>
      <w:r w:rsidRPr="00D7165A">
        <w:rPr>
          <w:sz w:val="18"/>
        </w:rPr>
        <w:t>3) дефицит (профицит) местного бюджета в сумме _0,00 рублей.</w:t>
      </w:r>
    </w:p>
    <w:p w:rsidR="00D7165A" w:rsidRPr="00D7165A" w:rsidRDefault="00D7165A" w:rsidP="00D7165A">
      <w:pPr>
        <w:pStyle w:val="ConsPlusNormal1"/>
        <w:ind w:firstLine="709"/>
        <w:jc w:val="both"/>
        <w:rPr>
          <w:sz w:val="18"/>
        </w:rPr>
      </w:pPr>
      <w:r w:rsidRPr="00D7165A">
        <w:rPr>
          <w:sz w:val="18"/>
        </w:rPr>
        <w:t>2. Утвердить основные характеристики местного бюджета на плановый период 2025 и 2026 годов:</w:t>
      </w:r>
    </w:p>
    <w:p w:rsidR="00D7165A" w:rsidRPr="00D7165A" w:rsidRDefault="00D7165A" w:rsidP="00D7165A">
      <w:pPr>
        <w:pStyle w:val="ConsPlusNormal1"/>
        <w:ind w:firstLine="709"/>
        <w:jc w:val="both"/>
        <w:rPr>
          <w:sz w:val="18"/>
        </w:rPr>
      </w:pPr>
      <w:r w:rsidRPr="00D7165A">
        <w:rPr>
          <w:sz w:val="18"/>
        </w:rPr>
        <w:t>1) прогнозируемый общий объем доходов местного бюджета на 2025 год в сумме 28 906 800 рублей, в том числе объем безвозмездных поступлений в сумме 12 181 500 рублей, из них объем межбюджетных трансфертов, получаемых из других бюджетов бюджетной системы Российской Федерации, в сумме 12 181 500 рублей, в том числе объем субсидий, субвенций и иных межбюджетных трансфертов, имеющих целевое назначение, в сумме 0,00 рублей, и на 2026 год в сумме 30 104 500 рублей, в том числе объем безвозмездных поступлений в сумме 12 761 000 рублей, из них объем межбюджетных трансфертов, получаемых из других бюджетов бюджетной системы Российской Федерации, в сумме 12 761 000 рублей, в том числе объем субсидий, субвенций и иных межбюджетных трансфертов, имеющих целевое назначение, в сумме 0,00  рублей;</w:t>
      </w:r>
    </w:p>
    <w:p w:rsidR="00D7165A" w:rsidRPr="00D7165A" w:rsidRDefault="00D7165A" w:rsidP="00D7165A">
      <w:pPr>
        <w:pStyle w:val="ConsPlusNormal1"/>
        <w:ind w:firstLine="709"/>
        <w:jc w:val="both"/>
        <w:rPr>
          <w:sz w:val="18"/>
        </w:rPr>
      </w:pPr>
      <w:r w:rsidRPr="00D7165A">
        <w:rPr>
          <w:sz w:val="18"/>
        </w:rPr>
        <w:t>2) общий объем расходов местного бюджета на 2025 год в сумме  28 906 800,00 рублей, в том числе условно утвержденные расходы в сумме 722 6700,00 рублей, и на 2026 год в сумме 30 104 500,00 рублей, в том числе условно утвержденные расходы в сумме 1 505 225,00 рублей;</w:t>
      </w:r>
    </w:p>
    <w:p w:rsidR="00D7165A" w:rsidRPr="00D7165A" w:rsidRDefault="00D7165A" w:rsidP="00D7165A">
      <w:pPr>
        <w:pStyle w:val="ConsPlusNormal1"/>
        <w:ind w:firstLine="709"/>
        <w:jc w:val="both"/>
        <w:rPr>
          <w:sz w:val="18"/>
        </w:rPr>
      </w:pPr>
      <w:r w:rsidRPr="00D7165A">
        <w:rPr>
          <w:sz w:val="18"/>
        </w:rPr>
        <w:t>3) дефицит (профицит) местного бюджета на 2025 год в сумме рублей, дефицит (профицит) местного бюджета на 2026 год в сумме 0,00  рублей.</w:t>
      </w:r>
    </w:p>
    <w:p w:rsidR="00D7165A" w:rsidRPr="00D7165A" w:rsidRDefault="00D7165A" w:rsidP="00D7165A">
      <w:pPr>
        <w:pStyle w:val="ConsPlusNormal1"/>
        <w:ind w:firstLine="709"/>
        <w:jc w:val="both"/>
        <w:outlineLvl w:val="0"/>
        <w:rPr>
          <w:strike/>
          <w:sz w:val="18"/>
        </w:rPr>
      </w:pPr>
    </w:p>
    <w:p w:rsidR="00D7165A" w:rsidRPr="00D7165A" w:rsidRDefault="00D7165A" w:rsidP="00D7165A">
      <w:pPr>
        <w:pStyle w:val="ConsPlusNormal1"/>
        <w:ind w:firstLine="709"/>
        <w:jc w:val="both"/>
        <w:outlineLvl w:val="0"/>
        <w:rPr>
          <w:b/>
          <w:sz w:val="18"/>
        </w:rPr>
      </w:pPr>
      <w:r w:rsidRPr="00D7165A">
        <w:rPr>
          <w:b/>
          <w:sz w:val="18"/>
        </w:rPr>
        <w:lastRenderedPageBreak/>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D7165A" w:rsidRPr="00D7165A" w:rsidRDefault="00D7165A" w:rsidP="00D7165A">
      <w:pPr>
        <w:pStyle w:val="ConsPlusNormal1"/>
        <w:ind w:firstLine="709"/>
        <w:jc w:val="both"/>
        <w:rPr>
          <w:sz w:val="18"/>
        </w:rPr>
      </w:pPr>
    </w:p>
    <w:p w:rsidR="00D7165A" w:rsidRPr="00D7165A" w:rsidRDefault="00D7165A" w:rsidP="00D7165A">
      <w:pPr>
        <w:pStyle w:val="ConsPlusNormal1"/>
        <w:ind w:firstLine="709"/>
        <w:jc w:val="both"/>
        <w:rPr>
          <w:sz w:val="18"/>
        </w:rPr>
      </w:pPr>
      <w:r w:rsidRPr="00D7165A">
        <w:rPr>
          <w:sz w:val="18"/>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2024 год и плановый период 2025 и 2026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7165A">
        <w:rPr>
          <w:b/>
          <w:sz w:val="18"/>
        </w:rPr>
        <w:t>приложения 1</w:t>
      </w:r>
      <w:r w:rsidRPr="00D7165A">
        <w:rPr>
          <w:sz w:val="18"/>
        </w:rPr>
        <w:t xml:space="preserve"> к настоящему Решению. </w:t>
      </w:r>
    </w:p>
    <w:p w:rsidR="00D7165A" w:rsidRPr="00D7165A" w:rsidRDefault="00D7165A" w:rsidP="00D7165A">
      <w:pPr>
        <w:pStyle w:val="ConsPlusNormal1"/>
        <w:ind w:firstLine="709"/>
        <w:jc w:val="both"/>
        <w:rPr>
          <w:sz w:val="18"/>
        </w:rPr>
      </w:pPr>
    </w:p>
    <w:p w:rsidR="00D7165A" w:rsidRPr="00D7165A" w:rsidRDefault="00D7165A" w:rsidP="00D7165A">
      <w:pPr>
        <w:pStyle w:val="ConsPlusNormal1"/>
        <w:ind w:firstLine="709"/>
        <w:jc w:val="both"/>
        <w:outlineLvl w:val="0"/>
        <w:rPr>
          <w:b/>
          <w:sz w:val="18"/>
        </w:rPr>
      </w:pPr>
      <w:r w:rsidRPr="00D7165A">
        <w:rPr>
          <w:b/>
          <w:sz w:val="18"/>
        </w:rPr>
        <w:t>Статья 3. Бюджетные ассигнования местного бюджета на 2024 год и на плановый период 2025 и 2026 годов</w:t>
      </w:r>
    </w:p>
    <w:p w:rsidR="00D7165A" w:rsidRPr="00D7165A" w:rsidRDefault="00D7165A" w:rsidP="00D7165A">
      <w:pPr>
        <w:pStyle w:val="ConsPlusNormal1"/>
        <w:ind w:firstLine="709"/>
        <w:jc w:val="both"/>
        <w:rPr>
          <w:sz w:val="18"/>
        </w:rPr>
      </w:pPr>
    </w:p>
    <w:p w:rsidR="00D7165A" w:rsidRPr="00D7165A" w:rsidRDefault="00D7165A" w:rsidP="00D7165A">
      <w:pPr>
        <w:pStyle w:val="ConsPlusNormal1"/>
        <w:ind w:firstLine="709"/>
        <w:jc w:val="both"/>
        <w:rPr>
          <w:sz w:val="18"/>
        </w:rPr>
      </w:pPr>
      <w:r w:rsidRPr="00D7165A">
        <w:rPr>
          <w:sz w:val="18"/>
        </w:rPr>
        <w:t xml:space="preserve">1. Установить в пределах общего объема расходов, установленного </w:t>
      </w:r>
      <w:hyperlink w:anchor="P12" w:history="1">
        <w:r w:rsidRPr="00D7165A">
          <w:rPr>
            <w:sz w:val="18"/>
          </w:rPr>
          <w:t>статьей 1</w:t>
        </w:r>
      </w:hyperlink>
      <w:r w:rsidRPr="00D7165A">
        <w:rPr>
          <w:sz w:val="18"/>
        </w:rPr>
        <w:t xml:space="preserve"> настоящего Решения, распределение бюджетных ассигнований:</w:t>
      </w:r>
    </w:p>
    <w:p w:rsidR="00D7165A" w:rsidRPr="00D7165A" w:rsidRDefault="00D7165A" w:rsidP="00D7165A">
      <w:pPr>
        <w:pStyle w:val="ConsPlusNormal1"/>
        <w:ind w:firstLine="709"/>
        <w:jc w:val="both"/>
        <w:rPr>
          <w:sz w:val="18"/>
        </w:rPr>
      </w:pPr>
      <w:r w:rsidRPr="00D7165A">
        <w:rPr>
          <w:sz w:val="18"/>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2024 год и плановый период 2025 и 2026  годов согласно </w:t>
      </w:r>
      <w:r w:rsidRPr="00D7165A">
        <w:rPr>
          <w:b/>
          <w:sz w:val="18"/>
        </w:rPr>
        <w:t>приложению 2</w:t>
      </w:r>
      <w:r w:rsidRPr="00D7165A">
        <w:rPr>
          <w:sz w:val="18"/>
        </w:rPr>
        <w:t xml:space="preserve"> к настоящему Решению;</w:t>
      </w:r>
    </w:p>
    <w:p w:rsidR="00D7165A" w:rsidRPr="00D7165A" w:rsidRDefault="00D7165A" w:rsidP="00D7165A">
      <w:pPr>
        <w:pStyle w:val="ConsPlusNormal1"/>
        <w:ind w:firstLine="709"/>
        <w:jc w:val="both"/>
        <w:rPr>
          <w:sz w:val="18"/>
        </w:rPr>
      </w:pPr>
      <w:r w:rsidRPr="00D7165A">
        <w:rPr>
          <w:sz w:val="1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согласно </w:t>
      </w:r>
      <w:r w:rsidRPr="00D7165A">
        <w:rPr>
          <w:b/>
          <w:sz w:val="18"/>
        </w:rPr>
        <w:t>приложению 3</w:t>
      </w:r>
      <w:r w:rsidRPr="00D7165A">
        <w:rPr>
          <w:sz w:val="18"/>
        </w:rPr>
        <w:t xml:space="preserve"> к настоящему Решению.</w:t>
      </w:r>
    </w:p>
    <w:p w:rsidR="00D7165A" w:rsidRPr="00D7165A" w:rsidRDefault="00D7165A" w:rsidP="00D7165A">
      <w:pPr>
        <w:pStyle w:val="ConsPlusNormal1"/>
        <w:ind w:firstLine="709"/>
        <w:jc w:val="both"/>
        <w:rPr>
          <w:sz w:val="18"/>
        </w:rPr>
      </w:pPr>
      <w:r w:rsidRPr="00D7165A">
        <w:rPr>
          <w:sz w:val="18"/>
        </w:rPr>
        <w:t xml:space="preserve">2. Утвердить ведомственную структуру расходов бюджета муниципального образования рабочего поселка Посевная Черепановского района Новосибирской области </w:t>
      </w:r>
      <w:r w:rsidRPr="00D7165A">
        <w:rPr>
          <w:b/>
          <w:i/>
          <w:sz w:val="16"/>
          <w:szCs w:val="24"/>
        </w:rPr>
        <w:t xml:space="preserve"> </w:t>
      </w:r>
      <w:r w:rsidRPr="00D7165A">
        <w:rPr>
          <w:sz w:val="18"/>
        </w:rPr>
        <w:t xml:space="preserve">на 2024 год и плановый период 2025 и 2026 годов согласно </w:t>
      </w:r>
      <w:r w:rsidRPr="00D7165A">
        <w:rPr>
          <w:b/>
          <w:sz w:val="18"/>
        </w:rPr>
        <w:t>приложению 4</w:t>
      </w:r>
      <w:r w:rsidRPr="00D7165A">
        <w:rPr>
          <w:sz w:val="18"/>
        </w:rPr>
        <w:t xml:space="preserve"> к настоящему Решению.</w:t>
      </w:r>
    </w:p>
    <w:p w:rsidR="00D7165A" w:rsidRPr="00D7165A" w:rsidRDefault="00D7165A" w:rsidP="00D7165A">
      <w:pPr>
        <w:pStyle w:val="ConsPlusNormal1"/>
        <w:ind w:firstLine="709"/>
        <w:jc w:val="both"/>
        <w:rPr>
          <w:sz w:val="18"/>
        </w:rPr>
      </w:pPr>
      <w:r w:rsidRPr="00D7165A">
        <w:rPr>
          <w:sz w:val="18"/>
        </w:rPr>
        <w:t>3. Установить размер резервного фонда Администрации муниципального образования рабочего поселка Посевная Черепановского района Новосибирской области на 2024 год в сумме 2 500,00 рублей, на 2025 год в сумме 2 500,00 рублей, на 2026 год в сумме 2 500,00  рублей.</w:t>
      </w:r>
    </w:p>
    <w:p w:rsidR="00D7165A" w:rsidRPr="00D7165A" w:rsidRDefault="00D7165A" w:rsidP="00D7165A">
      <w:pPr>
        <w:pStyle w:val="ConsPlusNormal1"/>
        <w:ind w:firstLine="709"/>
        <w:jc w:val="both"/>
        <w:rPr>
          <w:sz w:val="18"/>
        </w:rPr>
      </w:pPr>
      <w:r w:rsidRPr="00D7165A">
        <w:rPr>
          <w:sz w:val="18"/>
        </w:rPr>
        <w:t>4. Установить общий объем бюджетных ассигнований, направленных на исполнение публичных нормативных обязательств, на 2024 год в сумме 594 200,00 рублей, на 2025 год в сумме 0,00 рублей и на 2026 год в сумме 0,00 рублей.</w:t>
      </w:r>
    </w:p>
    <w:p w:rsidR="00D7165A" w:rsidRPr="00D7165A" w:rsidRDefault="00D7165A" w:rsidP="00D7165A">
      <w:pPr>
        <w:pStyle w:val="ConsPlusNormal1"/>
        <w:ind w:firstLine="709"/>
        <w:jc w:val="both"/>
        <w:rPr>
          <w:sz w:val="18"/>
        </w:rPr>
      </w:pPr>
      <w:r w:rsidRPr="00D7165A">
        <w:rPr>
          <w:sz w:val="18"/>
        </w:rPr>
        <w:t>5. Утвердить распределение бюджетных ассигнований местного бюджета, направляемых на исполнение публичных нормативных обязательств на 2024 год и плановый период 2025 и 2026 годов согласно</w:t>
      </w:r>
      <w:hyperlink r:id="rId10" w:history="1"/>
      <w:r w:rsidRPr="00D7165A">
        <w:rPr>
          <w:sz w:val="18"/>
        </w:rPr>
        <w:t xml:space="preserve"> </w:t>
      </w:r>
      <w:r w:rsidRPr="00D7165A">
        <w:rPr>
          <w:b/>
          <w:sz w:val="18"/>
        </w:rPr>
        <w:t>приложению 5</w:t>
      </w:r>
      <w:r w:rsidRPr="00D7165A">
        <w:rPr>
          <w:sz w:val="18"/>
        </w:rPr>
        <w:t xml:space="preserve"> к настоящему Решению.</w:t>
      </w:r>
    </w:p>
    <w:p w:rsidR="00D7165A" w:rsidRPr="00D7165A" w:rsidRDefault="00D7165A" w:rsidP="00D7165A">
      <w:pPr>
        <w:pStyle w:val="ConsPlusNormal1"/>
        <w:ind w:firstLine="709"/>
        <w:contextualSpacing/>
        <w:jc w:val="both"/>
        <w:rPr>
          <w:sz w:val="18"/>
        </w:rPr>
      </w:pPr>
      <w:r w:rsidRPr="00D7165A">
        <w:rPr>
          <w:sz w:val="18"/>
        </w:rPr>
        <w:t>6. </w:t>
      </w:r>
      <w:r w:rsidRPr="00D7165A">
        <w:rPr>
          <w:bCs/>
          <w:iCs/>
          <w:sz w:val="1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w:t>
      </w:r>
      <w:hyperlink r:id="rId11" w:history="1">
        <w:r w:rsidRPr="00D7165A">
          <w:rPr>
            <w:b/>
            <w:bCs/>
            <w:iCs/>
            <w:sz w:val="18"/>
          </w:rPr>
          <w:t xml:space="preserve">приложению </w:t>
        </w:r>
      </w:hyperlink>
      <w:r w:rsidRPr="00D7165A">
        <w:rPr>
          <w:b/>
          <w:bCs/>
          <w:iCs/>
          <w:sz w:val="18"/>
        </w:rPr>
        <w:t>4</w:t>
      </w:r>
      <w:r w:rsidRPr="00D7165A">
        <w:rPr>
          <w:bCs/>
          <w:iCs/>
          <w:sz w:val="18"/>
        </w:rPr>
        <w:t xml:space="preserve"> к настоящему Решению, в порядке, </w:t>
      </w:r>
      <w:r w:rsidRPr="00D7165A">
        <w:rPr>
          <w:sz w:val="18"/>
        </w:rPr>
        <w:t>установленном администрацией рабочего поселка Посевная Черепановского района Новосибирской области.</w:t>
      </w:r>
    </w:p>
    <w:p w:rsidR="00D7165A" w:rsidRPr="00D7165A" w:rsidRDefault="00D7165A" w:rsidP="00D7165A">
      <w:pPr>
        <w:autoSpaceDE w:val="0"/>
        <w:autoSpaceDN w:val="0"/>
        <w:adjustRightInd w:val="0"/>
        <w:ind w:firstLine="540"/>
        <w:jc w:val="both"/>
        <w:rPr>
          <w:b/>
          <w:bCs/>
          <w:i/>
          <w:iCs/>
          <w:sz w:val="16"/>
        </w:rPr>
      </w:pPr>
    </w:p>
    <w:p w:rsidR="00D7165A" w:rsidRPr="00D7165A" w:rsidRDefault="00D7165A" w:rsidP="00D7165A">
      <w:pPr>
        <w:pStyle w:val="ConsPlusNormal1"/>
        <w:ind w:firstLine="709"/>
        <w:jc w:val="both"/>
        <w:outlineLvl w:val="0"/>
        <w:rPr>
          <w:b/>
          <w:sz w:val="18"/>
        </w:rPr>
      </w:pPr>
      <w:r w:rsidRPr="00D7165A">
        <w:rPr>
          <w:b/>
          <w:sz w:val="18"/>
        </w:rPr>
        <w:t>Статья 4. Особенности заключения и оплаты договоров (муниципальных контрактов)</w:t>
      </w:r>
    </w:p>
    <w:p w:rsidR="00D7165A" w:rsidRPr="00D7165A" w:rsidRDefault="00D7165A" w:rsidP="00D7165A">
      <w:pPr>
        <w:pStyle w:val="ConsPlusNormal1"/>
        <w:ind w:firstLine="709"/>
        <w:jc w:val="both"/>
        <w:rPr>
          <w:sz w:val="18"/>
        </w:rPr>
      </w:pPr>
    </w:p>
    <w:p w:rsidR="00D7165A" w:rsidRPr="00D7165A" w:rsidRDefault="00D7165A" w:rsidP="00D7165A">
      <w:pPr>
        <w:widowControl w:val="0"/>
        <w:autoSpaceDE w:val="0"/>
        <w:autoSpaceDN w:val="0"/>
        <w:adjustRightInd w:val="0"/>
        <w:ind w:firstLine="709"/>
        <w:jc w:val="both"/>
        <w:rPr>
          <w:sz w:val="18"/>
          <w:szCs w:val="28"/>
        </w:rPr>
      </w:pPr>
      <w:r w:rsidRPr="00D7165A">
        <w:rPr>
          <w:sz w:val="18"/>
          <w:szCs w:val="28"/>
        </w:rPr>
        <w:t>1. Установить, что органы местного самоуправления, муниципальные учреждения</w:t>
      </w:r>
      <w:r w:rsidRPr="00D7165A">
        <w:rPr>
          <w:b/>
          <w:i/>
          <w:sz w:val="16"/>
        </w:rPr>
        <w:t xml:space="preserve"> </w:t>
      </w:r>
      <w:r w:rsidRPr="00D7165A">
        <w:rPr>
          <w:sz w:val="18"/>
          <w:szCs w:val="28"/>
        </w:rPr>
        <w:t>при заключении договоров (муниципальных контрактов) на поставку товаров (работ, услуг) вправе предусматривать авансовые платежи:</w:t>
      </w:r>
    </w:p>
    <w:p w:rsidR="00D7165A" w:rsidRPr="00D7165A" w:rsidRDefault="00D7165A" w:rsidP="00D7165A">
      <w:pPr>
        <w:widowControl w:val="0"/>
        <w:autoSpaceDE w:val="0"/>
        <w:autoSpaceDN w:val="0"/>
        <w:adjustRightInd w:val="0"/>
        <w:ind w:firstLine="709"/>
        <w:jc w:val="both"/>
        <w:rPr>
          <w:sz w:val="18"/>
          <w:szCs w:val="28"/>
        </w:rPr>
      </w:pPr>
      <w:r w:rsidRPr="00D7165A">
        <w:rPr>
          <w:sz w:val="18"/>
          <w:szCs w:val="28"/>
        </w:rPr>
        <w:t>1) в размере до 100 процентов включительно цены договора (контракта) - по договорам (контрактам):</w:t>
      </w:r>
    </w:p>
    <w:p w:rsidR="00D7165A" w:rsidRPr="00D7165A" w:rsidRDefault="00D7165A" w:rsidP="00D7165A">
      <w:pPr>
        <w:autoSpaceDE w:val="0"/>
        <w:autoSpaceDN w:val="0"/>
        <w:adjustRightInd w:val="0"/>
        <w:ind w:firstLine="709"/>
        <w:jc w:val="both"/>
        <w:rPr>
          <w:sz w:val="18"/>
          <w:szCs w:val="28"/>
        </w:rPr>
      </w:pPr>
      <w:r w:rsidRPr="00D7165A">
        <w:rPr>
          <w:sz w:val="18"/>
          <w:szCs w:val="28"/>
        </w:rPr>
        <w:t>а) о предоставлении услуг связи, услуг проживания в гостиницах;</w:t>
      </w:r>
    </w:p>
    <w:p w:rsidR="00D7165A" w:rsidRPr="00D7165A" w:rsidRDefault="00D7165A" w:rsidP="00D7165A">
      <w:pPr>
        <w:autoSpaceDE w:val="0"/>
        <w:autoSpaceDN w:val="0"/>
        <w:adjustRightInd w:val="0"/>
        <w:ind w:firstLine="709"/>
        <w:jc w:val="both"/>
        <w:rPr>
          <w:sz w:val="18"/>
          <w:szCs w:val="28"/>
        </w:rPr>
      </w:pPr>
      <w:r w:rsidRPr="00D7165A">
        <w:rPr>
          <w:sz w:val="18"/>
          <w:szCs w:val="28"/>
        </w:rPr>
        <w:t>б) о подписке на периодические издания и об их приобретении;</w:t>
      </w:r>
    </w:p>
    <w:p w:rsidR="00D7165A" w:rsidRPr="00D7165A" w:rsidRDefault="00D7165A" w:rsidP="00D7165A">
      <w:pPr>
        <w:autoSpaceDE w:val="0"/>
        <w:autoSpaceDN w:val="0"/>
        <w:adjustRightInd w:val="0"/>
        <w:ind w:firstLine="709"/>
        <w:jc w:val="both"/>
        <w:rPr>
          <w:sz w:val="18"/>
          <w:szCs w:val="28"/>
        </w:rPr>
      </w:pPr>
      <w:r w:rsidRPr="00D7165A">
        <w:rPr>
          <w:sz w:val="18"/>
          <w:szCs w:val="28"/>
        </w:rPr>
        <w:t>в) на получение дополнительного профессионального образования;</w:t>
      </w:r>
    </w:p>
    <w:p w:rsidR="00D7165A" w:rsidRPr="00D7165A" w:rsidRDefault="00D7165A" w:rsidP="00D7165A">
      <w:pPr>
        <w:autoSpaceDE w:val="0"/>
        <w:autoSpaceDN w:val="0"/>
        <w:adjustRightInd w:val="0"/>
        <w:ind w:firstLine="709"/>
        <w:jc w:val="both"/>
        <w:rPr>
          <w:sz w:val="18"/>
          <w:szCs w:val="28"/>
        </w:rPr>
      </w:pPr>
      <w:r w:rsidRPr="00D7165A">
        <w:rPr>
          <w:sz w:val="18"/>
          <w:szCs w:val="28"/>
        </w:rPr>
        <w:t xml:space="preserve">г) страхования </w:t>
      </w:r>
    </w:p>
    <w:p w:rsidR="00D7165A" w:rsidRPr="00D7165A" w:rsidRDefault="00D7165A" w:rsidP="00D7165A">
      <w:pPr>
        <w:autoSpaceDE w:val="0"/>
        <w:autoSpaceDN w:val="0"/>
        <w:adjustRightInd w:val="0"/>
        <w:ind w:firstLine="709"/>
        <w:jc w:val="both"/>
        <w:rPr>
          <w:sz w:val="18"/>
          <w:szCs w:val="28"/>
        </w:rPr>
      </w:pPr>
      <w:r w:rsidRPr="00D7165A">
        <w:rPr>
          <w:sz w:val="18"/>
          <w:szCs w:val="28"/>
        </w:rPr>
        <w:t>д) об оплате услуг по зачислению денежных средств (социальных выплат и государственных пособий) на счета физических лиц;</w:t>
      </w:r>
    </w:p>
    <w:p w:rsidR="00D7165A" w:rsidRPr="00D7165A" w:rsidRDefault="00D7165A" w:rsidP="00D7165A">
      <w:pPr>
        <w:autoSpaceDE w:val="0"/>
        <w:autoSpaceDN w:val="0"/>
        <w:adjustRightInd w:val="0"/>
        <w:ind w:firstLine="709"/>
        <w:jc w:val="both"/>
        <w:rPr>
          <w:sz w:val="18"/>
          <w:szCs w:val="28"/>
        </w:rPr>
      </w:pPr>
      <w:r w:rsidRPr="00D7165A">
        <w:rPr>
          <w:sz w:val="18"/>
          <w:szCs w:val="28"/>
        </w:rPr>
        <w:t>е) об оплате нотариальных действий и иных услуг, оказываемых при осуществлении нотариальных действий;</w:t>
      </w:r>
    </w:p>
    <w:p w:rsidR="00D7165A" w:rsidRPr="00D7165A" w:rsidRDefault="00D7165A" w:rsidP="00D7165A">
      <w:pPr>
        <w:autoSpaceDE w:val="0"/>
        <w:autoSpaceDN w:val="0"/>
        <w:adjustRightInd w:val="0"/>
        <w:ind w:firstLine="709"/>
        <w:jc w:val="both"/>
        <w:rPr>
          <w:sz w:val="18"/>
          <w:szCs w:val="28"/>
        </w:rPr>
      </w:pPr>
      <w:r w:rsidRPr="00D7165A">
        <w:rPr>
          <w:sz w:val="18"/>
          <w:szCs w:val="28"/>
        </w:rPr>
        <w:t>и) об оказании услуг, связанных с предоставлением оператором электронной площадки доступа на электронную площадку;</w:t>
      </w:r>
    </w:p>
    <w:p w:rsidR="00D7165A" w:rsidRPr="00D7165A" w:rsidRDefault="00D7165A" w:rsidP="00D7165A">
      <w:pPr>
        <w:autoSpaceDE w:val="0"/>
        <w:autoSpaceDN w:val="0"/>
        <w:adjustRightInd w:val="0"/>
        <w:ind w:firstLine="709"/>
        <w:jc w:val="both"/>
        <w:rPr>
          <w:sz w:val="18"/>
          <w:szCs w:val="28"/>
        </w:rPr>
      </w:pPr>
      <w:r w:rsidRPr="00D7165A">
        <w:rPr>
          <w:sz w:val="18"/>
          <w:szCs w:val="28"/>
        </w:rPr>
        <w:t>к)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D7165A" w:rsidRPr="00D7165A" w:rsidRDefault="00D7165A" w:rsidP="00D7165A">
      <w:pPr>
        <w:autoSpaceDE w:val="0"/>
        <w:autoSpaceDN w:val="0"/>
        <w:adjustRightInd w:val="0"/>
        <w:ind w:firstLine="709"/>
        <w:jc w:val="both"/>
        <w:rPr>
          <w:sz w:val="18"/>
          <w:szCs w:val="28"/>
        </w:rPr>
      </w:pPr>
      <w:r w:rsidRPr="00D7165A">
        <w:rPr>
          <w:sz w:val="18"/>
          <w:szCs w:val="28"/>
        </w:rPr>
        <w:t>л) об осуществлении технологического присоединения к электрическим сетям.</w:t>
      </w:r>
    </w:p>
    <w:p w:rsidR="00D7165A" w:rsidRPr="00D7165A" w:rsidRDefault="00D7165A" w:rsidP="00D7165A">
      <w:pPr>
        <w:widowControl w:val="0"/>
        <w:autoSpaceDE w:val="0"/>
        <w:autoSpaceDN w:val="0"/>
        <w:adjustRightInd w:val="0"/>
        <w:ind w:firstLine="709"/>
        <w:jc w:val="both"/>
        <w:rPr>
          <w:sz w:val="18"/>
          <w:szCs w:val="28"/>
        </w:rPr>
      </w:pPr>
      <w:r w:rsidRPr="00D7165A">
        <w:rPr>
          <w:sz w:val="18"/>
          <w:szCs w:val="28"/>
        </w:rPr>
        <w:t>2) в размере до 100 процентов включительно цены договора (контракта) – по распоряжению администрации муниципального образования рабочего поселка Посевная Черепановского района Новосибирской области;</w:t>
      </w:r>
    </w:p>
    <w:p w:rsidR="00D7165A" w:rsidRPr="00D7165A" w:rsidRDefault="00D7165A" w:rsidP="00D7165A">
      <w:pPr>
        <w:widowControl w:val="0"/>
        <w:autoSpaceDE w:val="0"/>
        <w:autoSpaceDN w:val="0"/>
        <w:adjustRightInd w:val="0"/>
        <w:ind w:firstLine="709"/>
        <w:jc w:val="both"/>
        <w:rPr>
          <w:sz w:val="18"/>
          <w:szCs w:val="28"/>
        </w:rPr>
      </w:pPr>
      <w:r w:rsidRPr="00D7165A">
        <w:rPr>
          <w:sz w:val="18"/>
          <w:szCs w:val="28"/>
        </w:rPr>
        <w:t>3) в размере до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 указанным в пунктах 1 и 2 настоящей статьи.</w:t>
      </w:r>
    </w:p>
    <w:p w:rsidR="00D7165A" w:rsidRPr="00D7165A" w:rsidRDefault="00D7165A" w:rsidP="00D7165A">
      <w:pPr>
        <w:pStyle w:val="ConsPlusNormal1"/>
        <w:ind w:firstLine="709"/>
        <w:jc w:val="both"/>
        <w:outlineLvl w:val="0"/>
        <w:rPr>
          <w:b/>
          <w:sz w:val="18"/>
        </w:rPr>
      </w:pPr>
    </w:p>
    <w:p w:rsidR="00D7165A" w:rsidRPr="00D7165A" w:rsidRDefault="00D7165A" w:rsidP="00D7165A">
      <w:pPr>
        <w:pStyle w:val="ConsPlusNormal1"/>
        <w:ind w:firstLine="709"/>
        <w:jc w:val="both"/>
        <w:outlineLvl w:val="0"/>
        <w:rPr>
          <w:b/>
          <w:sz w:val="18"/>
        </w:rPr>
      </w:pPr>
      <w:r w:rsidRPr="00D7165A">
        <w:rPr>
          <w:b/>
          <w:sz w:val="18"/>
        </w:rPr>
        <w:t>Статья 5. Иные межбюджетные трансферты, предоставляемые из бюджета рабочего поселка Посевная Черепановского район Новосибирской области</w:t>
      </w:r>
      <w:r w:rsidRPr="00D7165A">
        <w:rPr>
          <w:b/>
          <w:i/>
          <w:sz w:val="18"/>
        </w:rPr>
        <w:t xml:space="preserve"> </w:t>
      </w:r>
    </w:p>
    <w:p w:rsidR="00D7165A" w:rsidRPr="00D7165A" w:rsidRDefault="00D7165A" w:rsidP="00D7165A">
      <w:pPr>
        <w:pStyle w:val="ConsPlusNormal1"/>
        <w:ind w:firstLine="709"/>
        <w:jc w:val="both"/>
        <w:outlineLvl w:val="0"/>
        <w:rPr>
          <w:b/>
          <w:sz w:val="18"/>
        </w:rPr>
      </w:pPr>
      <w:r w:rsidRPr="00D7165A">
        <w:rPr>
          <w:b/>
          <w:sz w:val="18"/>
        </w:rPr>
        <w:t xml:space="preserve"> </w:t>
      </w:r>
    </w:p>
    <w:p w:rsidR="00D7165A" w:rsidRPr="00D7165A" w:rsidRDefault="00D7165A" w:rsidP="00D7165A">
      <w:pPr>
        <w:autoSpaceDE w:val="0"/>
        <w:autoSpaceDN w:val="0"/>
        <w:adjustRightInd w:val="0"/>
        <w:ind w:firstLine="540"/>
        <w:jc w:val="both"/>
        <w:outlineLvl w:val="1"/>
        <w:rPr>
          <w:sz w:val="18"/>
          <w:szCs w:val="28"/>
        </w:rPr>
      </w:pPr>
      <w:r w:rsidRPr="00D7165A">
        <w:rPr>
          <w:sz w:val="18"/>
          <w:szCs w:val="28"/>
        </w:rPr>
        <w:t>1. Утвердить объем иных межбюджетных трансфертов, предоставляемых из бюджета рабочего поселка Посевная Черепановского района Новосибирской области в бюджет</w:t>
      </w:r>
      <w:r w:rsidRPr="00D7165A">
        <w:rPr>
          <w:sz w:val="16"/>
        </w:rPr>
        <w:t xml:space="preserve"> </w:t>
      </w:r>
      <w:r w:rsidRPr="00D7165A">
        <w:rPr>
          <w:sz w:val="18"/>
          <w:szCs w:val="28"/>
        </w:rPr>
        <w:t>других бюджетов бюджетной системы Российской Федерации на 2024 год в сумме 817 145,00 рублей</w:t>
      </w:r>
      <w:r w:rsidRPr="00D7165A">
        <w:rPr>
          <w:color w:val="000000"/>
          <w:sz w:val="18"/>
          <w:szCs w:val="28"/>
        </w:rPr>
        <w:t>,</w:t>
      </w:r>
      <w:r w:rsidRPr="00D7165A">
        <w:rPr>
          <w:sz w:val="18"/>
          <w:szCs w:val="28"/>
        </w:rPr>
        <w:t xml:space="preserve"> на 2025 год в сумме 0,00</w:t>
      </w:r>
      <w:r w:rsidRPr="00D7165A">
        <w:rPr>
          <w:color w:val="000000"/>
          <w:sz w:val="18"/>
          <w:szCs w:val="28"/>
        </w:rPr>
        <w:t xml:space="preserve"> рублей</w:t>
      </w:r>
      <w:r w:rsidRPr="00D7165A">
        <w:rPr>
          <w:sz w:val="18"/>
          <w:szCs w:val="28"/>
        </w:rPr>
        <w:t xml:space="preserve">, на 2026 год в сумме </w:t>
      </w:r>
      <w:r w:rsidRPr="00D7165A">
        <w:rPr>
          <w:b/>
          <w:sz w:val="18"/>
          <w:szCs w:val="28"/>
        </w:rPr>
        <w:t xml:space="preserve">_0,00 </w:t>
      </w:r>
      <w:r w:rsidRPr="00D7165A">
        <w:rPr>
          <w:color w:val="000000"/>
          <w:sz w:val="18"/>
          <w:szCs w:val="28"/>
        </w:rPr>
        <w:t xml:space="preserve">рублей, </w:t>
      </w:r>
      <w:r w:rsidRPr="00D7165A">
        <w:rPr>
          <w:sz w:val="18"/>
          <w:szCs w:val="28"/>
        </w:rPr>
        <w:t xml:space="preserve">согласно </w:t>
      </w:r>
      <w:r w:rsidRPr="00D7165A">
        <w:rPr>
          <w:b/>
          <w:sz w:val="18"/>
          <w:szCs w:val="28"/>
        </w:rPr>
        <w:t xml:space="preserve">Приложению 6 </w:t>
      </w:r>
      <w:r w:rsidRPr="00D7165A">
        <w:rPr>
          <w:sz w:val="18"/>
          <w:szCs w:val="28"/>
        </w:rPr>
        <w:t>к настоящему Решению.</w:t>
      </w:r>
    </w:p>
    <w:p w:rsidR="00D7165A" w:rsidRPr="00D7165A" w:rsidRDefault="00D7165A" w:rsidP="00D7165A">
      <w:pPr>
        <w:pStyle w:val="ConsPlusNormal1"/>
        <w:ind w:firstLine="709"/>
        <w:jc w:val="both"/>
        <w:outlineLvl w:val="0"/>
        <w:rPr>
          <w:b/>
          <w:sz w:val="18"/>
        </w:rPr>
      </w:pPr>
    </w:p>
    <w:p w:rsidR="00D7165A" w:rsidRPr="00D7165A" w:rsidRDefault="00D7165A" w:rsidP="00D7165A">
      <w:pPr>
        <w:pStyle w:val="ConsPlusNormal1"/>
        <w:ind w:firstLine="709"/>
        <w:jc w:val="both"/>
        <w:outlineLvl w:val="0"/>
        <w:rPr>
          <w:b/>
          <w:sz w:val="18"/>
        </w:rPr>
      </w:pPr>
      <w:r w:rsidRPr="00D7165A">
        <w:rPr>
          <w:b/>
          <w:sz w:val="18"/>
        </w:rPr>
        <w:t>Статья 6. Дорожный фонд рабочего поселка Посевная Черепановского района Новосибирской области</w:t>
      </w:r>
      <w:r w:rsidRPr="00D7165A">
        <w:rPr>
          <w:b/>
          <w:i/>
          <w:sz w:val="18"/>
        </w:rPr>
        <w:t xml:space="preserve"> </w:t>
      </w:r>
    </w:p>
    <w:p w:rsidR="00D7165A" w:rsidRPr="00D7165A" w:rsidRDefault="00D7165A" w:rsidP="00D7165A">
      <w:pPr>
        <w:pStyle w:val="ConsPlusNormal1"/>
        <w:ind w:firstLine="709"/>
        <w:jc w:val="both"/>
        <w:outlineLvl w:val="0"/>
        <w:rPr>
          <w:b/>
          <w:sz w:val="16"/>
          <w:szCs w:val="24"/>
        </w:rPr>
      </w:pPr>
    </w:p>
    <w:p w:rsidR="00D7165A" w:rsidRPr="00D7165A" w:rsidRDefault="00D7165A" w:rsidP="00D7165A">
      <w:pPr>
        <w:autoSpaceDE w:val="0"/>
        <w:autoSpaceDN w:val="0"/>
        <w:adjustRightInd w:val="0"/>
        <w:ind w:firstLine="540"/>
        <w:jc w:val="both"/>
        <w:rPr>
          <w:sz w:val="18"/>
          <w:szCs w:val="28"/>
        </w:rPr>
      </w:pPr>
      <w:r w:rsidRPr="00D7165A">
        <w:rPr>
          <w:sz w:val="18"/>
          <w:szCs w:val="28"/>
        </w:rPr>
        <w:t>1. Утвердить объем бюджетных ассигнований дорожного фонда рабочего поселка Посевная Черепановского района Новосибирской области:</w:t>
      </w:r>
    </w:p>
    <w:p w:rsidR="00D7165A" w:rsidRPr="00D7165A" w:rsidRDefault="00D7165A" w:rsidP="00D7165A">
      <w:pPr>
        <w:autoSpaceDE w:val="0"/>
        <w:autoSpaceDN w:val="0"/>
        <w:adjustRightInd w:val="0"/>
        <w:ind w:firstLine="540"/>
        <w:jc w:val="both"/>
        <w:rPr>
          <w:sz w:val="18"/>
          <w:szCs w:val="28"/>
        </w:rPr>
      </w:pPr>
      <w:r w:rsidRPr="00D7165A">
        <w:rPr>
          <w:sz w:val="18"/>
          <w:szCs w:val="28"/>
        </w:rPr>
        <w:t>1) на 2024 год в сумме</w:t>
      </w:r>
      <w:r w:rsidRPr="00D7165A">
        <w:rPr>
          <w:sz w:val="16"/>
        </w:rPr>
        <w:t xml:space="preserve"> </w:t>
      </w:r>
      <w:r w:rsidRPr="00D7165A">
        <w:rPr>
          <w:sz w:val="18"/>
          <w:szCs w:val="28"/>
        </w:rPr>
        <w:t>3 880 280,00 рублей;</w:t>
      </w:r>
    </w:p>
    <w:p w:rsidR="00D7165A" w:rsidRPr="00D7165A" w:rsidRDefault="00D7165A" w:rsidP="00D7165A">
      <w:pPr>
        <w:autoSpaceDE w:val="0"/>
        <w:autoSpaceDN w:val="0"/>
        <w:adjustRightInd w:val="0"/>
        <w:ind w:firstLine="540"/>
        <w:jc w:val="both"/>
        <w:rPr>
          <w:color w:val="000000"/>
          <w:sz w:val="18"/>
          <w:szCs w:val="28"/>
        </w:rPr>
      </w:pPr>
      <w:r w:rsidRPr="00D7165A">
        <w:rPr>
          <w:sz w:val="18"/>
          <w:szCs w:val="28"/>
        </w:rPr>
        <w:t xml:space="preserve">2) на 2025 год в сумме 2 794 000,00 рублей, на 2026 год в сумме 2 815 800  </w:t>
      </w:r>
      <w:r w:rsidRPr="00D7165A">
        <w:rPr>
          <w:color w:val="000000"/>
          <w:sz w:val="18"/>
          <w:szCs w:val="28"/>
        </w:rPr>
        <w:t>рублей.</w:t>
      </w:r>
    </w:p>
    <w:p w:rsidR="00D7165A" w:rsidRPr="00D7165A" w:rsidRDefault="00D7165A" w:rsidP="00D7165A">
      <w:pPr>
        <w:pStyle w:val="ConsPlusNormal1"/>
        <w:ind w:firstLine="709"/>
        <w:jc w:val="both"/>
        <w:outlineLvl w:val="0"/>
        <w:rPr>
          <w:sz w:val="18"/>
        </w:rPr>
      </w:pPr>
      <w:r w:rsidRPr="00D7165A">
        <w:rPr>
          <w:sz w:val="18"/>
        </w:rPr>
        <w:tab/>
      </w:r>
    </w:p>
    <w:p w:rsidR="00D7165A" w:rsidRPr="00D7165A" w:rsidRDefault="00D7165A" w:rsidP="00D7165A">
      <w:pPr>
        <w:pStyle w:val="ConsPlusNormal1"/>
        <w:ind w:firstLine="709"/>
        <w:jc w:val="both"/>
        <w:outlineLvl w:val="0"/>
        <w:rPr>
          <w:b/>
          <w:sz w:val="18"/>
        </w:rPr>
      </w:pPr>
      <w:r w:rsidRPr="00D7165A">
        <w:rPr>
          <w:b/>
          <w:sz w:val="18"/>
        </w:rPr>
        <w:t>Статья 7. Источники финансирования дефицита бюджета</w:t>
      </w:r>
    </w:p>
    <w:p w:rsidR="00D7165A" w:rsidRPr="00D7165A" w:rsidRDefault="00D7165A" w:rsidP="00D7165A">
      <w:pPr>
        <w:widowControl w:val="0"/>
        <w:autoSpaceDE w:val="0"/>
        <w:autoSpaceDN w:val="0"/>
        <w:adjustRightInd w:val="0"/>
        <w:jc w:val="both"/>
        <w:rPr>
          <w:sz w:val="18"/>
          <w:szCs w:val="28"/>
        </w:rPr>
      </w:pPr>
    </w:p>
    <w:p w:rsidR="00D7165A" w:rsidRPr="00D7165A" w:rsidRDefault="00D7165A" w:rsidP="00D7165A">
      <w:pPr>
        <w:widowControl w:val="0"/>
        <w:autoSpaceDE w:val="0"/>
        <w:autoSpaceDN w:val="0"/>
        <w:adjustRightInd w:val="0"/>
        <w:ind w:firstLine="708"/>
        <w:jc w:val="both"/>
        <w:rPr>
          <w:sz w:val="18"/>
          <w:szCs w:val="28"/>
        </w:rPr>
      </w:pPr>
      <w:r w:rsidRPr="00D7165A">
        <w:rPr>
          <w:sz w:val="18"/>
          <w:szCs w:val="28"/>
        </w:rPr>
        <w:t xml:space="preserve">Установить источники финансирования дефицита местного бюджета на 2024 год и плановый период 2025 и 2026 годов согласно </w:t>
      </w:r>
      <w:r w:rsidRPr="00D7165A">
        <w:rPr>
          <w:b/>
          <w:sz w:val="18"/>
          <w:szCs w:val="28"/>
        </w:rPr>
        <w:t>Приложению 7</w:t>
      </w:r>
      <w:r w:rsidRPr="00D7165A">
        <w:rPr>
          <w:sz w:val="18"/>
          <w:szCs w:val="28"/>
        </w:rPr>
        <w:t xml:space="preserve"> к настоящему Решению.</w:t>
      </w:r>
    </w:p>
    <w:p w:rsidR="00D7165A" w:rsidRPr="00D7165A" w:rsidRDefault="00D7165A" w:rsidP="00D7165A">
      <w:pPr>
        <w:widowControl w:val="0"/>
        <w:autoSpaceDE w:val="0"/>
        <w:autoSpaceDN w:val="0"/>
        <w:adjustRightInd w:val="0"/>
        <w:jc w:val="both"/>
        <w:rPr>
          <w:sz w:val="18"/>
          <w:szCs w:val="28"/>
        </w:rPr>
      </w:pPr>
    </w:p>
    <w:p w:rsidR="00D7165A" w:rsidRPr="00D7165A" w:rsidRDefault="00D7165A" w:rsidP="00D7165A">
      <w:pPr>
        <w:pStyle w:val="ConsPlusNormal1"/>
        <w:ind w:firstLine="709"/>
        <w:jc w:val="both"/>
        <w:outlineLvl w:val="0"/>
        <w:rPr>
          <w:b/>
          <w:sz w:val="18"/>
        </w:rPr>
      </w:pPr>
      <w:r w:rsidRPr="00D7165A">
        <w:rPr>
          <w:b/>
          <w:sz w:val="18"/>
        </w:rPr>
        <w:t xml:space="preserve">Статья 8. Муниципальные внутренние заимствования </w:t>
      </w:r>
    </w:p>
    <w:p w:rsidR="00D7165A" w:rsidRPr="00D7165A" w:rsidRDefault="00D7165A" w:rsidP="00D7165A">
      <w:pPr>
        <w:pStyle w:val="ConsPlusNormal1"/>
        <w:ind w:firstLine="709"/>
        <w:jc w:val="both"/>
        <w:outlineLvl w:val="0"/>
        <w:rPr>
          <w:b/>
          <w:sz w:val="18"/>
        </w:rPr>
      </w:pPr>
    </w:p>
    <w:p w:rsidR="00D7165A" w:rsidRPr="00D7165A" w:rsidRDefault="00D7165A" w:rsidP="00D7165A">
      <w:pPr>
        <w:widowControl w:val="0"/>
        <w:autoSpaceDE w:val="0"/>
        <w:autoSpaceDN w:val="0"/>
        <w:adjustRightInd w:val="0"/>
        <w:ind w:firstLine="567"/>
        <w:jc w:val="both"/>
        <w:rPr>
          <w:sz w:val="18"/>
          <w:szCs w:val="28"/>
        </w:rPr>
      </w:pPr>
      <w:r w:rsidRPr="00D7165A">
        <w:rPr>
          <w:sz w:val="18"/>
          <w:szCs w:val="28"/>
        </w:rPr>
        <w:t xml:space="preserve">1. Утвердить программу муниципальных внутренних заимствований рабочего поселка Посевная Черепановского района Новосибирской области </w:t>
      </w:r>
      <w:r w:rsidRPr="00D7165A">
        <w:rPr>
          <w:b/>
          <w:i/>
          <w:sz w:val="16"/>
        </w:rPr>
        <w:t xml:space="preserve">  </w:t>
      </w:r>
      <w:r w:rsidRPr="00D7165A">
        <w:rPr>
          <w:sz w:val="18"/>
          <w:szCs w:val="28"/>
        </w:rPr>
        <w:t>на 2024 год и плановый период 2025 и 2026 годов согласно</w:t>
      </w:r>
      <w:r w:rsidRPr="00D7165A">
        <w:rPr>
          <w:b/>
          <w:sz w:val="18"/>
          <w:szCs w:val="28"/>
        </w:rPr>
        <w:t xml:space="preserve"> Приложению 8</w:t>
      </w:r>
      <w:r w:rsidRPr="00D7165A">
        <w:rPr>
          <w:sz w:val="18"/>
          <w:szCs w:val="28"/>
        </w:rPr>
        <w:t xml:space="preserve"> к настоящему Решению.</w:t>
      </w:r>
    </w:p>
    <w:p w:rsidR="00D7165A" w:rsidRPr="00D7165A" w:rsidRDefault="00D7165A" w:rsidP="00D7165A">
      <w:pPr>
        <w:pStyle w:val="ConsPlusNormal1"/>
        <w:ind w:firstLine="540"/>
        <w:jc w:val="both"/>
        <w:rPr>
          <w:bCs/>
          <w:sz w:val="18"/>
        </w:rPr>
      </w:pPr>
      <w:r w:rsidRPr="00D7165A">
        <w:rPr>
          <w:bCs/>
          <w:sz w:val="18"/>
        </w:rPr>
        <w:t xml:space="preserve">2. Предоставить право администрации </w:t>
      </w:r>
      <w:r w:rsidRPr="00D7165A">
        <w:rPr>
          <w:sz w:val="18"/>
        </w:rPr>
        <w:t>рабочего поселка Посевная Черепановского района Новосибирской области</w:t>
      </w:r>
      <w:r w:rsidRPr="00D7165A">
        <w:rPr>
          <w:b/>
          <w:i/>
          <w:sz w:val="16"/>
          <w:szCs w:val="24"/>
        </w:rPr>
        <w:t xml:space="preserve"> </w:t>
      </w:r>
      <w:r w:rsidRPr="00D7165A">
        <w:rPr>
          <w:bCs/>
          <w:sz w:val="1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2" w:history="1">
        <w:r w:rsidRPr="00D7165A">
          <w:rPr>
            <w:bCs/>
            <w:sz w:val="18"/>
          </w:rPr>
          <w:t>пунктом 2 статьи 93.6</w:t>
        </w:r>
      </w:hyperlink>
      <w:r w:rsidRPr="00D7165A">
        <w:rPr>
          <w:bCs/>
          <w:sz w:val="18"/>
        </w:rPr>
        <w:t xml:space="preserve"> Бюджетного кодекса Российской Федерации.</w:t>
      </w:r>
    </w:p>
    <w:p w:rsidR="00D7165A" w:rsidRPr="00D7165A" w:rsidRDefault="00D7165A" w:rsidP="00D7165A">
      <w:pPr>
        <w:widowControl w:val="0"/>
        <w:autoSpaceDE w:val="0"/>
        <w:autoSpaceDN w:val="0"/>
        <w:adjustRightInd w:val="0"/>
        <w:jc w:val="both"/>
        <w:rPr>
          <w:sz w:val="18"/>
          <w:szCs w:val="28"/>
        </w:rPr>
      </w:pPr>
    </w:p>
    <w:p w:rsidR="00D7165A" w:rsidRPr="00D7165A" w:rsidRDefault="00D7165A" w:rsidP="00D7165A">
      <w:pPr>
        <w:pStyle w:val="ConsPlusNormal1"/>
        <w:ind w:firstLine="709"/>
        <w:jc w:val="both"/>
        <w:outlineLvl w:val="0"/>
        <w:rPr>
          <w:b/>
          <w:sz w:val="18"/>
        </w:rPr>
      </w:pPr>
      <w:r w:rsidRPr="00D7165A">
        <w:rPr>
          <w:b/>
          <w:sz w:val="18"/>
        </w:rPr>
        <w:t>Статья 9. Предоставление муниципальных гарантий рабочего поселка Посевная Черепановского района Новосибирской области</w:t>
      </w:r>
      <w:r w:rsidRPr="00D7165A">
        <w:rPr>
          <w:b/>
          <w:i/>
          <w:sz w:val="16"/>
          <w:szCs w:val="24"/>
        </w:rPr>
        <w:t xml:space="preserve"> </w:t>
      </w:r>
      <w:r w:rsidRPr="00D7165A">
        <w:rPr>
          <w:b/>
          <w:sz w:val="18"/>
        </w:rPr>
        <w:t>в валюте Российской Федерации</w:t>
      </w:r>
    </w:p>
    <w:p w:rsidR="00D7165A" w:rsidRPr="00D7165A" w:rsidRDefault="00D7165A" w:rsidP="00D7165A">
      <w:pPr>
        <w:pStyle w:val="ConsPlusNormal1"/>
        <w:ind w:firstLine="709"/>
        <w:jc w:val="both"/>
        <w:rPr>
          <w:sz w:val="16"/>
          <w:szCs w:val="24"/>
        </w:rPr>
      </w:pPr>
    </w:p>
    <w:p w:rsidR="00D7165A" w:rsidRPr="00D7165A" w:rsidRDefault="00D7165A" w:rsidP="00D7165A">
      <w:pPr>
        <w:widowControl w:val="0"/>
        <w:autoSpaceDE w:val="0"/>
        <w:autoSpaceDN w:val="0"/>
        <w:adjustRightInd w:val="0"/>
        <w:ind w:firstLine="709"/>
        <w:jc w:val="both"/>
        <w:rPr>
          <w:sz w:val="18"/>
          <w:szCs w:val="28"/>
        </w:rPr>
      </w:pPr>
      <w:r w:rsidRPr="00D7165A">
        <w:rPr>
          <w:sz w:val="18"/>
          <w:szCs w:val="28"/>
        </w:rPr>
        <w:t xml:space="preserve">Утвердить программу муниципальных гарантий рабочего поселка Посевная Черепановского района Новосибирской области в валюте Российской Федерации на 2024 год и плановый период 2025 и 2026 годов согласно </w:t>
      </w:r>
      <w:r w:rsidRPr="00D7165A">
        <w:rPr>
          <w:b/>
          <w:sz w:val="18"/>
          <w:szCs w:val="28"/>
        </w:rPr>
        <w:t>Приложению 9 к</w:t>
      </w:r>
      <w:r w:rsidRPr="00D7165A">
        <w:rPr>
          <w:sz w:val="18"/>
          <w:szCs w:val="28"/>
        </w:rPr>
        <w:t xml:space="preserve"> настоящему Решению.</w:t>
      </w:r>
    </w:p>
    <w:p w:rsidR="00D7165A" w:rsidRPr="00D7165A" w:rsidRDefault="00D7165A" w:rsidP="00D7165A">
      <w:pPr>
        <w:widowControl w:val="0"/>
        <w:autoSpaceDE w:val="0"/>
        <w:autoSpaceDN w:val="0"/>
        <w:adjustRightInd w:val="0"/>
        <w:ind w:firstLine="709"/>
        <w:jc w:val="both"/>
        <w:rPr>
          <w:sz w:val="18"/>
          <w:szCs w:val="28"/>
        </w:rPr>
      </w:pPr>
    </w:p>
    <w:p w:rsidR="00D7165A" w:rsidRPr="00D7165A" w:rsidRDefault="00D7165A" w:rsidP="00D7165A">
      <w:pPr>
        <w:pStyle w:val="ConsPlusNormal1"/>
        <w:ind w:firstLine="709"/>
        <w:jc w:val="both"/>
        <w:outlineLvl w:val="0"/>
        <w:rPr>
          <w:sz w:val="18"/>
        </w:rPr>
      </w:pPr>
      <w:r w:rsidRPr="00D7165A">
        <w:rPr>
          <w:b/>
          <w:sz w:val="18"/>
        </w:rPr>
        <w:t>Статья 10. Муниципальные программы рабочего поселка Посевная Черепановского района Новосибирской области</w:t>
      </w:r>
      <w:r w:rsidRPr="00D7165A">
        <w:rPr>
          <w:sz w:val="18"/>
        </w:rPr>
        <w:t xml:space="preserve"> </w:t>
      </w:r>
    </w:p>
    <w:p w:rsidR="00D7165A" w:rsidRPr="00D7165A" w:rsidRDefault="00D7165A" w:rsidP="00D7165A">
      <w:pPr>
        <w:autoSpaceDE w:val="0"/>
        <w:autoSpaceDN w:val="0"/>
        <w:adjustRightInd w:val="0"/>
        <w:ind w:firstLine="540"/>
        <w:jc w:val="both"/>
        <w:rPr>
          <w:sz w:val="18"/>
          <w:szCs w:val="28"/>
        </w:rPr>
      </w:pPr>
      <w:r w:rsidRPr="00D7165A">
        <w:rPr>
          <w:sz w:val="18"/>
          <w:szCs w:val="28"/>
        </w:rPr>
        <w:t xml:space="preserve">1. Утвердить перечень муниципальных программ, предусмотренных к финансированию из местного бюджета в 2024 году и плановом периоде 2025 и 2026 годах согласно </w:t>
      </w:r>
      <w:r w:rsidRPr="00D7165A">
        <w:rPr>
          <w:b/>
          <w:sz w:val="18"/>
          <w:szCs w:val="28"/>
        </w:rPr>
        <w:t xml:space="preserve">Приложению 10 </w:t>
      </w:r>
      <w:r w:rsidRPr="00D7165A">
        <w:rPr>
          <w:sz w:val="18"/>
          <w:szCs w:val="28"/>
        </w:rPr>
        <w:t>к</w:t>
      </w:r>
      <w:r w:rsidRPr="00D7165A">
        <w:rPr>
          <w:b/>
          <w:sz w:val="18"/>
          <w:szCs w:val="28"/>
        </w:rPr>
        <w:t xml:space="preserve"> </w:t>
      </w:r>
      <w:r w:rsidRPr="00D7165A">
        <w:rPr>
          <w:sz w:val="18"/>
          <w:szCs w:val="28"/>
        </w:rPr>
        <w:t>настоящему Решению.</w:t>
      </w:r>
    </w:p>
    <w:p w:rsidR="00D7165A" w:rsidRPr="00D7165A" w:rsidRDefault="00D7165A" w:rsidP="00D7165A">
      <w:pPr>
        <w:autoSpaceDE w:val="0"/>
        <w:autoSpaceDN w:val="0"/>
        <w:adjustRightInd w:val="0"/>
        <w:ind w:firstLine="540"/>
        <w:jc w:val="both"/>
        <w:rPr>
          <w:sz w:val="18"/>
          <w:szCs w:val="28"/>
        </w:rPr>
      </w:pPr>
      <w:r w:rsidRPr="00D7165A">
        <w:rPr>
          <w:sz w:val="18"/>
          <w:szCs w:val="28"/>
        </w:rPr>
        <w:t>2.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рабочего поселка Посевная Черепановского района Новосибирской области.</w:t>
      </w:r>
    </w:p>
    <w:p w:rsidR="00D7165A" w:rsidRPr="00D7165A" w:rsidRDefault="00D7165A" w:rsidP="00D7165A">
      <w:pPr>
        <w:autoSpaceDE w:val="0"/>
        <w:autoSpaceDN w:val="0"/>
        <w:adjustRightInd w:val="0"/>
        <w:ind w:firstLine="540"/>
        <w:jc w:val="both"/>
        <w:rPr>
          <w:sz w:val="18"/>
          <w:szCs w:val="28"/>
        </w:rPr>
      </w:pPr>
      <w:r w:rsidRPr="00D7165A">
        <w:rPr>
          <w:sz w:val="18"/>
          <w:szCs w:val="28"/>
        </w:rPr>
        <w:t>Муниципальные программы рабочего поселка Посевная Черепановского района Новосибирской области, не включенные в перечень, не подлежат финансированию в 2024 - 2026 годах.</w:t>
      </w:r>
    </w:p>
    <w:p w:rsidR="00D7165A" w:rsidRPr="00D7165A" w:rsidRDefault="00D7165A" w:rsidP="00D7165A">
      <w:pPr>
        <w:pStyle w:val="ConsPlusNormal1"/>
        <w:ind w:firstLine="709"/>
        <w:jc w:val="both"/>
        <w:rPr>
          <w:sz w:val="16"/>
          <w:szCs w:val="24"/>
        </w:rPr>
      </w:pPr>
    </w:p>
    <w:p w:rsidR="00D7165A" w:rsidRPr="00D7165A" w:rsidRDefault="00D7165A" w:rsidP="00D7165A">
      <w:pPr>
        <w:autoSpaceDE w:val="0"/>
        <w:autoSpaceDN w:val="0"/>
        <w:adjustRightInd w:val="0"/>
        <w:ind w:firstLine="708"/>
        <w:jc w:val="both"/>
        <w:outlineLvl w:val="1"/>
        <w:rPr>
          <w:sz w:val="18"/>
          <w:szCs w:val="28"/>
        </w:rPr>
      </w:pPr>
    </w:p>
    <w:p w:rsidR="00D7165A" w:rsidRPr="00D7165A" w:rsidRDefault="00D7165A" w:rsidP="00D7165A">
      <w:pPr>
        <w:pStyle w:val="ConsPlusNormal1"/>
        <w:ind w:firstLine="709"/>
        <w:jc w:val="both"/>
        <w:outlineLvl w:val="0"/>
        <w:rPr>
          <w:b/>
          <w:sz w:val="18"/>
        </w:rPr>
      </w:pPr>
      <w:r w:rsidRPr="00D7165A">
        <w:rPr>
          <w:b/>
          <w:sz w:val="18"/>
        </w:rPr>
        <w:t>Статья 11. Муниципальный внутренний долг рабочего поселка Посевная Черепановского района Новосибирской области</w:t>
      </w:r>
      <w:r w:rsidRPr="00D7165A">
        <w:rPr>
          <w:b/>
          <w:i/>
          <w:sz w:val="16"/>
          <w:szCs w:val="24"/>
        </w:rPr>
        <w:t xml:space="preserve"> </w:t>
      </w:r>
      <w:r w:rsidRPr="00D7165A">
        <w:rPr>
          <w:b/>
          <w:sz w:val="18"/>
        </w:rPr>
        <w:t>и расходы на его обслуживание</w:t>
      </w:r>
    </w:p>
    <w:p w:rsidR="00D7165A" w:rsidRPr="00D7165A" w:rsidRDefault="00D7165A" w:rsidP="00D7165A">
      <w:pPr>
        <w:pStyle w:val="ConsPlusNormal1"/>
        <w:ind w:firstLine="709"/>
        <w:jc w:val="both"/>
        <w:rPr>
          <w:sz w:val="18"/>
        </w:rPr>
      </w:pPr>
    </w:p>
    <w:p w:rsidR="00D7165A" w:rsidRPr="00D7165A" w:rsidRDefault="00D7165A" w:rsidP="00D7165A">
      <w:pPr>
        <w:widowControl w:val="0"/>
        <w:autoSpaceDE w:val="0"/>
        <w:autoSpaceDN w:val="0"/>
        <w:adjustRightInd w:val="0"/>
        <w:ind w:firstLine="709"/>
        <w:jc w:val="both"/>
        <w:rPr>
          <w:sz w:val="18"/>
          <w:szCs w:val="28"/>
        </w:rPr>
      </w:pPr>
      <w:r w:rsidRPr="00D7165A">
        <w:rPr>
          <w:sz w:val="18"/>
          <w:szCs w:val="28"/>
        </w:rPr>
        <w:t>1. Установить верхний предел муниципального внутреннего долга рабочего поселка Посевная Черепановского района Новосибирской области</w:t>
      </w:r>
      <w:r w:rsidRPr="00D7165A">
        <w:rPr>
          <w:b/>
          <w:i/>
          <w:sz w:val="16"/>
        </w:rPr>
        <w:t xml:space="preserve"> </w:t>
      </w:r>
      <w:r w:rsidRPr="00D7165A">
        <w:rPr>
          <w:sz w:val="18"/>
          <w:szCs w:val="28"/>
        </w:rPr>
        <w:t>на 1 января 2025 года в сумме 0,00 рублей, в том числе верхний предел долга по муниципальным гарантиям рабочего поселка Посевная Черепановского района Новосибирской области</w:t>
      </w:r>
      <w:r w:rsidRPr="00D7165A">
        <w:rPr>
          <w:b/>
          <w:i/>
          <w:sz w:val="16"/>
        </w:rPr>
        <w:t xml:space="preserve"> </w:t>
      </w:r>
      <w:r w:rsidRPr="00D7165A">
        <w:rPr>
          <w:sz w:val="18"/>
          <w:szCs w:val="28"/>
        </w:rPr>
        <w:t>в сумме 0,00 рублей, на 1 января 2026 года в сумме 0,00_ рублей, в том числе верхний предел долга по муниципальным гарантиям рабочего поселка Посевная Черепановского района Новосибирской области</w:t>
      </w:r>
      <w:r w:rsidRPr="00D7165A">
        <w:rPr>
          <w:b/>
          <w:i/>
          <w:sz w:val="16"/>
        </w:rPr>
        <w:t xml:space="preserve"> </w:t>
      </w:r>
      <w:r w:rsidRPr="00D7165A">
        <w:rPr>
          <w:sz w:val="18"/>
          <w:szCs w:val="28"/>
        </w:rPr>
        <w:t xml:space="preserve">в сумме 0,00 рублей, и на 1 января 2027 года в сумме 0,00 рублей, в том числе верхний предел долга по муниципальным гарантиям рабочего поселка Посевная Черепановского района Новосибирской области </w:t>
      </w:r>
      <w:r w:rsidRPr="00D7165A">
        <w:rPr>
          <w:b/>
          <w:i/>
          <w:sz w:val="16"/>
        </w:rPr>
        <w:t xml:space="preserve"> </w:t>
      </w:r>
      <w:r w:rsidRPr="00D7165A">
        <w:rPr>
          <w:sz w:val="18"/>
          <w:szCs w:val="28"/>
        </w:rPr>
        <w:t>в сумме 0,00 рублей.</w:t>
      </w:r>
    </w:p>
    <w:p w:rsidR="00D7165A" w:rsidRPr="00D7165A" w:rsidRDefault="00D7165A" w:rsidP="00D7165A">
      <w:pPr>
        <w:widowControl w:val="0"/>
        <w:autoSpaceDE w:val="0"/>
        <w:autoSpaceDN w:val="0"/>
        <w:adjustRightInd w:val="0"/>
        <w:ind w:firstLine="709"/>
        <w:jc w:val="both"/>
        <w:rPr>
          <w:color w:val="000000"/>
          <w:sz w:val="18"/>
          <w:szCs w:val="28"/>
        </w:rPr>
      </w:pPr>
      <w:r w:rsidRPr="00D7165A">
        <w:rPr>
          <w:sz w:val="18"/>
          <w:szCs w:val="28"/>
        </w:rPr>
        <w:t xml:space="preserve">2. Установить объем расходов местного бюджета на обслуживание муниципального долга рабочего поселка Посевная Черепановского района Новосибирской области </w:t>
      </w:r>
      <w:r w:rsidRPr="00D7165A">
        <w:rPr>
          <w:b/>
          <w:i/>
          <w:sz w:val="16"/>
        </w:rPr>
        <w:t xml:space="preserve"> </w:t>
      </w:r>
      <w:r w:rsidRPr="00D7165A">
        <w:rPr>
          <w:sz w:val="18"/>
          <w:szCs w:val="28"/>
        </w:rPr>
        <w:t xml:space="preserve">на 2024 год в </w:t>
      </w:r>
      <w:r w:rsidRPr="00D7165A">
        <w:rPr>
          <w:color w:val="000000"/>
          <w:sz w:val="18"/>
          <w:szCs w:val="28"/>
        </w:rPr>
        <w:t>сумме 0,00</w:t>
      </w:r>
      <w:r w:rsidRPr="00D7165A">
        <w:rPr>
          <w:sz w:val="18"/>
          <w:szCs w:val="28"/>
        </w:rPr>
        <w:t xml:space="preserve"> </w:t>
      </w:r>
      <w:r w:rsidRPr="00D7165A">
        <w:rPr>
          <w:color w:val="000000"/>
          <w:sz w:val="18"/>
          <w:szCs w:val="28"/>
        </w:rPr>
        <w:t>рублей, на 2025 год в сумме 0,00 рублей и на 2026 год в сумме 0,00 рублей.</w:t>
      </w:r>
    </w:p>
    <w:p w:rsidR="00D7165A" w:rsidRPr="00D7165A" w:rsidRDefault="00D7165A" w:rsidP="00D7165A">
      <w:pPr>
        <w:pStyle w:val="ConsPlusNormal1"/>
        <w:ind w:firstLine="709"/>
        <w:jc w:val="both"/>
        <w:rPr>
          <w:sz w:val="18"/>
        </w:rPr>
      </w:pPr>
    </w:p>
    <w:p w:rsidR="00D7165A" w:rsidRPr="00D7165A" w:rsidRDefault="00D7165A" w:rsidP="00D7165A">
      <w:pPr>
        <w:pStyle w:val="ConsPlusNormal1"/>
        <w:ind w:firstLine="709"/>
        <w:jc w:val="both"/>
        <w:outlineLvl w:val="0"/>
        <w:rPr>
          <w:b/>
          <w:sz w:val="18"/>
        </w:rPr>
      </w:pPr>
      <w:r w:rsidRPr="00D7165A">
        <w:rPr>
          <w:b/>
          <w:sz w:val="18"/>
        </w:rPr>
        <w:t>Статья 12. Особенности использования остатков средств местного бюджета на начало текущего финансового года</w:t>
      </w:r>
    </w:p>
    <w:p w:rsidR="00D7165A" w:rsidRPr="00D7165A" w:rsidRDefault="00D7165A" w:rsidP="00D7165A">
      <w:pPr>
        <w:pStyle w:val="ConsPlusNormal1"/>
        <w:ind w:firstLine="709"/>
        <w:jc w:val="both"/>
        <w:rPr>
          <w:sz w:val="18"/>
        </w:rPr>
      </w:pPr>
    </w:p>
    <w:p w:rsidR="00D7165A" w:rsidRPr="00D7165A" w:rsidRDefault="00D7165A" w:rsidP="00D7165A">
      <w:pPr>
        <w:pStyle w:val="ConsPlusNormal1"/>
        <w:ind w:firstLine="709"/>
        <w:jc w:val="both"/>
        <w:rPr>
          <w:sz w:val="18"/>
        </w:rPr>
      </w:pPr>
      <w:r w:rsidRPr="00D7165A">
        <w:rPr>
          <w:sz w:val="18"/>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рабочего поселка Посевная Черепановского района Новосибирской области</w:t>
      </w:r>
      <w:r w:rsidRPr="00D7165A">
        <w:rPr>
          <w:b/>
          <w:i/>
          <w:sz w:val="16"/>
          <w:szCs w:val="24"/>
        </w:rPr>
        <w:t xml:space="preserve"> </w:t>
      </w:r>
      <w:r w:rsidRPr="00D7165A">
        <w:rPr>
          <w:sz w:val="1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D7165A" w:rsidRPr="00D7165A" w:rsidRDefault="00D7165A" w:rsidP="00D7165A">
      <w:pPr>
        <w:pStyle w:val="ConsPlusNormal1"/>
        <w:ind w:firstLine="709"/>
        <w:jc w:val="both"/>
        <w:rPr>
          <w:sz w:val="18"/>
        </w:rPr>
      </w:pPr>
    </w:p>
    <w:p w:rsidR="00D7165A" w:rsidRPr="00D7165A" w:rsidRDefault="00D7165A" w:rsidP="00D7165A">
      <w:pPr>
        <w:pStyle w:val="ConsPlusNormal1"/>
        <w:ind w:firstLine="709"/>
        <w:jc w:val="both"/>
        <w:outlineLvl w:val="0"/>
        <w:rPr>
          <w:b/>
          <w:sz w:val="18"/>
        </w:rPr>
      </w:pPr>
      <w:r w:rsidRPr="00D7165A">
        <w:rPr>
          <w:b/>
          <w:sz w:val="18"/>
        </w:rPr>
        <w:t>Статья 13. Особенности исполнения местного бюджета в 2024 году</w:t>
      </w:r>
    </w:p>
    <w:p w:rsidR="00D7165A" w:rsidRPr="00D7165A" w:rsidRDefault="00D7165A" w:rsidP="00D7165A">
      <w:pPr>
        <w:pStyle w:val="ConsPlusNormal1"/>
        <w:ind w:firstLine="709"/>
        <w:jc w:val="both"/>
        <w:rPr>
          <w:sz w:val="18"/>
        </w:rPr>
      </w:pPr>
    </w:p>
    <w:p w:rsidR="00D7165A" w:rsidRPr="00D7165A" w:rsidRDefault="00D7165A" w:rsidP="00D7165A">
      <w:pPr>
        <w:pStyle w:val="ConsPlusNormal1"/>
        <w:ind w:firstLine="709"/>
        <w:jc w:val="both"/>
        <w:rPr>
          <w:sz w:val="18"/>
        </w:rPr>
      </w:pPr>
      <w:r w:rsidRPr="00D7165A">
        <w:rPr>
          <w:sz w:val="18"/>
        </w:rPr>
        <w:t>1.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D7165A" w:rsidRPr="00D7165A" w:rsidRDefault="00D7165A" w:rsidP="00D7165A">
      <w:pPr>
        <w:pStyle w:val="ConsPlusNormal1"/>
        <w:ind w:firstLine="709"/>
        <w:jc w:val="both"/>
        <w:rPr>
          <w:sz w:val="18"/>
        </w:rPr>
      </w:pPr>
      <w:r w:rsidRPr="00D7165A">
        <w:rPr>
          <w:sz w:val="1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D7165A" w:rsidRPr="00D7165A" w:rsidRDefault="00D7165A" w:rsidP="00D7165A">
      <w:pPr>
        <w:pStyle w:val="ConsPlusNormal1"/>
        <w:ind w:firstLine="709"/>
        <w:jc w:val="both"/>
        <w:rPr>
          <w:sz w:val="18"/>
        </w:rPr>
      </w:pPr>
      <w:r w:rsidRPr="00D7165A">
        <w:rPr>
          <w:sz w:val="1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D7165A" w:rsidRPr="00D7165A" w:rsidRDefault="00D7165A" w:rsidP="00D7165A">
      <w:pPr>
        <w:pStyle w:val="ConsPlusNormal1"/>
        <w:ind w:firstLine="709"/>
        <w:jc w:val="both"/>
        <w:rPr>
          <w:sz w:val="18"/>
        </w:rPr>
      </w:pPr>
      <w:r w:rsidRPr="00D7165A">
        <w:rPr>
          <w:sz w:val="1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D7165A" w:rsidRPr="00D7165A" w:rsidRDefault="00D7165A" w:rsidP="00D7165A">
      <w:pPr>
        <w:pStyle w:val="ConsPlusNormal1"/>
        <w:ind w:firstLine="709"/>
        <w:jc w:val="both"/>
        <w:rPr>
          <w:sz w:val="18"/>
        </w:rPr>
      </w:pPr>
      <w:r w:rsidRPr="00D7165A">
        <w:rPr>
          <w:sz w:val="1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D7165A" w:rsidRPr="00D7165A" w:rsidRDefault="00D7165A" w:rsidP="00D7165A">
      <w:pPr>
        <w:pStyle w:val="ConsPlusNormal1"/>
        <w:ind w:firstLine="709"/>
        <w:jc w:val="both"/>
        <w:rPr>
          <w:sz w:val="18"/>
        </w:rPr>
      </w:pPr>
      <w:r w:rsidRPr="00D7165A">
        <w:rPr>
          <w:sz w:val="18"/>
        </w:rPr>
        <w:t xml:space="preserve">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w:t>
      </w:r>
      <w:r w:rsidRPr="00D7165A">
        <w:rPr>
          <w:sz w:val="18"/>
        </w:rPr>
        <w:lastRenderedPageBreak/>
        <w:t>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D7165A" w:rsidRPr="00D7165A" w:rsidRDefault="00D7165A" w:rsidP="00D7165A">
      <w:pPr>
        <w:pStyle w:val="ConsPlusNormal1"/>
        <w:ind w:firstLine="709"/>
        <w:jc w:val="both"/>
        <w:rPr>
          <w:sz w:val="18"/>
        </w:rPr>
      </w:pPr>
      <w:r w:rsidRPr="00D7165A">
        <w:rPr>
          <w:sz w:val="1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D7165A" w:rsidRPr="00D7165A" w:rsidRDefault="00D7165A" w:rsidP="00D7165A">
      <w:pPr>
        <w:pStyle w:val="ConsPlusNormal1"/>
        <w:ind w:firstLine="709"/>
        <w:jc w:val="both"/>
        <w:rPr>
          <w:sz w:val="18"/>
        </w:rPr>
      </w:pPr>
      <w:r w:rsidRPr="00D7165A">
        <w:rPr>
          <w:sz w:val="1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D7165A" w:rsidRPr="00D7165A" w:rsidRDefault="00D7165A" w:rsidP="00D7165A">
      <w:pPr>
        <w:pStyle w:val="ConsPlusNormal1"/>
        <w:ind w:firstLine="709"/>
        <w:jc w:val="both"/>
        <w:rPr>
          <w:sz w:val="18"/>
        </w:rPr>
      </w:pPr>
      <w:r w:rsidRPr="00D7165A">
        <w:rPr>
          <w:sz w:val="1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D7165A" w:rsidRPr="00D7165A" w:rsidRDefault="00D7165A" w:rsidP="00D7165A">
      <w:pPr>
        <w:pStyle w:val="ConsPlusNormal1"/>
        <w:ind w:firstLine="709"/>
        <w:jc w:val="both"/>
        <w:rPr>
          <w:sz w:val="18"/>
        </w:rPr>
      </w:pPr>
      <w:r w:rsidRPr="00D7165A">
        <w:rPr>
          <w:sz w:val="1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7165A" w:rsidRPr="00D7165A" w:rsidRDefault="00D7165A" w:rsidP="00D7165A">
      <w:pPr>
        <w:pStyle w:val="ConsPlusNormal1"/>
        <w:ind w:firstLine="709"/>
        <w:jc w:val="both"/>
        <w:rPr>
          <w:sz w:val="18"/>
        </w:rPr>
      </w:pPr>
      <w:r w:rsidRPr="00D7165A">
        <w:rPr>
          <w:sz w:val="1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D7165A" w:rsidRPr="00D7165A" w:rsidRDefault="00D7165A" w:rsidP="00D7165A">
      <w:pPr>
        <w:pStyle w:val="ConsPlusNormal1"/>
        <w:ind w:firstLine="709"/>
        <w:jc w:val="both"/>
        <w:rPr>
          <w:sz w:val="18"/>
        </w:rPr>
      </w:pPr>
      <w:r w:rsidRPr="00D7165A">
        <w:rPr>
          <w:sz w:val="1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D7165A" w:rsidRPr="00D7165A" w:rsidRDefault="00D7165A" w:rsidP="00D7165A">
      <w:pPr>
        <w:pStyle w:val="ConsPlusNormal1"/>
        <w:ind w:firstLine="709"/>
        <w:jc w:val="both"/>
        <w:rPr>
          <w:sz w:val="18"/>
        </w:rPr>
      </w:pPr>
      <w:r w:rsidRPr="00D7165A">
        <w:rPr>
          <w:sz w:val="1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D7165A" w:rsidRPr="00D7165A" w:rsidRDefault="00D7165A" w:rsidP="00D7165A">
      <w:pPr>
        <w:pStyle w:val="ConsPlusNormal1"/>
        <w:ind w:firstLine="709"/>
        <w:jc w:val="both"/>
        <w:rPr>
          <w:sz w:val="18"/>
        </w:rPr>
      </w:pPr>
      <w:r w:rsidRPr="00D7165A">
        <w:rPr>
          <w:sz w:val="1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рабочего поселка Посевная Черепановского района Новосибирской области</w:t>
      </w:r>
      <w:r w:rsidRPr="00D7165A">
        <w:rPr>
          <w:b/>
          <w:i/>
          <w:sz w:val="16"/>
          <w:szCs w:val="24"/>
        </w:rPr>
        <w:t xml:space="preserve"> </w:t>
      </w:r>
      <w:r w:rsidRPr="00D7165A">
        <w:rPr>
          <w:sz w:val="18"/>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рабочего поселка Посевная Черепановского района Новосибирской области .</w:t>
      </w:r>
    </w:p>
    <w:p w:rsidR="00D7165A" w:rsidRPr="00D7165A" w:rsidRDefault="00D7165A" w:rsidP="00D7165A">
      <w:pPr>
        <w:pStyle w:val="ConsPlusNormal1"/>
        <w:ind w:firstLine="709"/>
        <w:jc w:val="both"/>
        <w:rPr>
          <w:sz w:val="16"/>
          <w:szCs w:val="24"/>
        </w:rPr>
      </w:pPr>
    </w:p>
    <w:p w:rsidR="00D7165A" w:rsidRPr="00D7165A" w:rsidRDefault="00D7165A" w:rsidP="00D7165A">
      <w:pPr>
        <w:pStyle w:val="ConsPlusNormal1"/>
        <w:ind w:firstLine="709"/>
        <w:jc w:val="both"/>
        <w:outlineLvl w:val="0"/>
        <w:rPr>
          <w:b/>
          <w:sz w:val="18"/>
        </w:rPr>
      </w:pPr>
      <w:r w:rsidRPr="00D7165A">
        <w:rPr>
          <w:b/>
          <w:sz w:val="18"/>
        </w:rPr>
        <w:t>Статья 14. Вступление в силу настоящего Решения</w:t>
      </w:r>
    </w:p>
    <w:p w:rsidR="00D7165A" w:rsidRPr="00D7165A" w:rsidRDefault="00D7165A" w:rsidP="00D7165A">
      <w:pPr>
        <w:pStyle w:val="ConsPlusNormal1"/>
        <w:ind w:firstLine="709"/>
        <w:jc w:val="both"/>
        <w:rPr>
          <w:sz w:val="16"/>
          <w:szCs w:val="24"/>
        </w:rPr>
      </w:pPr>
    </w:p>
    <w:p w:rsidR="00D7165A" w:rsidRPr="00D7165A" w:rsidRDefault="00D7165A" w:rsidP="00D7165A">
      <w:pPr>
        <w:pStyle w:val="ConsPlusNormal1"/>
        <w:ind w:firstLine="709"/>
        <w:jc w:val="both"/>
        <w:rPr>
          <w:sz w:val="18"/>
        </w:rPr>
      </w:pPr>
      <w:r w:rsidRPr="00D7165A">
        <w:rPr>
          <w:sz w:val="18"/>
        </w:rPr>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D7165A" w:rsidRPr="00D7165A" w:rsidRDefault="00D7165A" w:rsidP="00D7165A">
      <w:pPr>
        <w:pStyle w:val="ConsPlusNormal1"/>
        <w:ind w:firstLine="709"/>
        <w:jc w:val="both"/>
        <w:rPr>
          <w:sz w:val="18"/>
        </w:rPr>
      </w:pPr>
    </w:p>
    <w:p w:rsidR="00D7165A" w:rsidRPr="00D7165A" w:rsidRDefault="00D7165A" w:rsidP="00D7165A">
      <w:pPr>
        <w:pStyle w:val="ConsPlusNormal1"/>
        <w:ind w:firstLine="709"/>
        <w:jc w:val="both"/>
        <w:rPr>
          <w:sz w:val="18"/>
        </w:rPr>
      </w:pPr>
      <w:r w:rsidRPr="00D7165A">
        <w:rPr>
          <w:bCs/>
          <w:sz w:val="18"/>
        </w:rPr>
        <w:t>2. Провести публичные слушания по проекту бюджета рабочего поселка Посевная Черепановского района Новосибирской области на 2024 и плановый период 2025 и 2026 годов 14.12.2023 года по адресу р.п.Посевная ул.Островского 58 Черепановского района Новосибирской области в 14-00 часов.</w:t>
      </w:r>
    </w:p>
    <w:p w:rsidR="00D7165A" w:rsidRPr="00D7165A" w:rsidRDefault="00D7165A" w:rsidP="00D7165A">
      <w:pPr>
        <w:pStyle w:val="23"/>
        <w:widowControl w:val="0"/>
        <w:rPr>
          <w:bCs/>
          <w:sz w:val="18"/>
          <w:szCs w:val="28"/>
        </w:rPr>
      </w:pPr>
      <w:r w:rsidRPr="00D7165A">
        <w:rPr>
          <w:bCs/>
          <w:sz w:val="18"/>
          <w:szCs w:val="28"/>
        </w:rPr>
        <w:t>3. Опубликовать настоящее решение в информационной газете «Посевнинский вестник» и на официальном сайте администрации рабочего поселка Посевная Черепановского района Новосибирской области.</w:t>
      </w:r>
    </w:p>
    <w:p w:rsidR="00D7165A" w:rsidRPr="00D7165A" w:rsidRDefault="00D7165A" w:rsidP="00D7165A">
      <w:pPr>
        <w:pStyle w:val="23"/>
        <w:widowControl w:val="0"/>
        <w:rPr>
          <w:bCs/>
          <w:sz w:val="18"/>
          <w:szCs w:val="28"/>
        </w:rPr>
      </w:pPr>
    </w:p>
    <w:p w:rsidR="00D7165A" w:rsidRPr="00D7165A" w:rsidRDefault="00D7165A" w:rsidP="00D7165A">
      <w:pPr>
        <w:tabs>
          <w:tab w:val="left" w:pos="700"/>
        </w:tabs>
        <w:jc w:val="both"/>
        <w:rPr>
          <w:sz w:val="18"/>
          <w:szCs w:val="28"/>
        </w:rPr>
      </w:pPr>
      <w:r w:rsidRPr="00D7165A">
        <w:rPr>
          <w:sz w:val="18"/>
          <w:szCs w:val="28"/>
        </w:rPr>
        <w:t xml:space="preserve">И.о.главы 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                                 Е.В.Сафронова</w:t>
      </w:r>
    </w:p>
    <w:p w:rsidR="00D7165A" w:rsidRPr="00D7165A" w:rsidRDefault="00D7165A" w:rsidP="00D7165A">
      <w:pPr>
        <w:tabs>
          <w:tab w:val="left" w:pos="700"/>
        </w:tabs>
        <w:jc w:val="both"/>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Председатель Совета депутатов </w:t>
      </w:r>
    </w:p>
    <w:p w:rsidR="00D7165A" w:rsidRPr="00D7165A" w:rsidRDefault="00D7165A" w:rsidP="00D7165A">
      <w:pPr>
        <w:tabs>
          <w:tab w:val="left" w:pos="700"/>
        </w:tabs>
        <w:jc w:val="both"/>
        <w:rPr>
          <w:sz w:val="18"/>
          <w:szCs w:val="28"/>
        </w:rPr>
      </w:pPr>
      <w:r w:rsidRPr="00D7165A">
        <w:rPr>
          <w:sz w:val="18"/>
          <w:szCs w:val="28"/>
        </w:rPr>
        <w:t xml:space="preserve">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w:t>
      </w:r>
      <w:r w:rsidRPr="00D7165A">
        <w:rPr>
          <w:sz w:val="18"/>
          <w:szCs w:val="28"/>
        </w:rPr>
        <w:tab/>
        <w:t xml:space="preserve">                           В.Н.Муранов</w:t>
      </w:r>
    </w:p>
    <w:p w:rsidR="0067614F" w:rsidRPr="00D7165A" w:rsidRDefault="0067614F" w:rsidP="0067614F">
      <w:pPr>
        <w:suppressAutoHyphens/>
        <w:autoSpaceDE w:val="0"/>
        <w:autoSpaceDN w:val="0"/>
        <w:adjustRightInd w:val="0"/>
        <w:jc w:val="both"/>
        <w:rPr>
          <w:sz w:val="16"/>
          <w:szCs w:val="28"/>
        </w:rPr>
      </w:pPr>
    </w:p>
    <w:p w:rsidR="00D7165A" w:rsidRPr="00D7165A" w:rsidRDefault="00D7165A" w:rsidP="0067614F">
      <w:pPr>
        <w:suppressAutoHyphens/>
        <w:autoSpaceDE w:val="0"/>
        <w:autoSpaceDN w:val="0"/>
        <w:adjustRightInd w:val="0"/>
        <w:jc w:val="both"/>
        <w:rPr>
          <w:sz w:val="16"/>
          <w:szCs w:val="28"/>
        </w:rPr>
      </w:pPr>
    </w:p>
    <w:p w:rsidR="00D7165A" w:rsidRPr="00D7165A" w:rsidRDefault="00D7165A" w:rsidP="00D7165A">
      <w:pPr>
        <w:jc w:val="center"/>
        <w:rPr>
          <w:rFonts w:eastAsia="Calibri"/>
          <w:b/>
          <w:sz w:val="18"/>
          <w:szCs w:val="22"/>
          <w:lang w:eastAsia="en-US"/>
        </w:rPr>
      </w:pPr>
      <w:r w:rsidRPr="00D7165A">
        <w:rPr>
          <w:rFonts w:eastAsia="Calibri"/>
          <w:b/>
          <w:sz w:val="18"/>
          <w:szCs w:val="22"/>
          <w:lang w:eastAsia="en-US"/>
        </w:rPr>
        <w:t>СОВЕТ ДЕПУТАТОВ РАБОЧЕГО ПОСЕЛКА ПОСЕВНАЯ</w:t>
      </w:r>
    </w:p>
    <w:p w:rsidR="00D7165A" w:rsidRPr="00D7165A" w:rsidRDefault="00D7165A" w:rsidP="00D7165A">
      <w:pPr>
        <w:jc w:val="center"/>
        <w:rPr>
          <w:rFonts w:eastAsia="Calibri"/>
          <w:b/>
          <w:sz w:val="18"/>
          <w:szCs w:val="22"/>
          <w:lang w:eastAsia="en-US"/>
        </w:rPr>
      </w:pPr>
      <w:r w:rsidRPr="00D7165A">
        <w:rPr>
          <w:rFonts w:eastAsia="Calibri"/>
          <w:b/>
          <w:sz w:val="18"/>
          <w:szCs w:val="22"/>
          <w:lang w:eastAsia="en-US"/>
        </w:rPr>
        <w:t>ЧЕРЕПАНОВСКОГО РАЙОНА НОВОСИБИРСКОЙ ОБЛАСТИ</w:t>
      </w:r>
    </w:p>
    <w:p w:rsidR="00D7165A" w:rsidRPr="00D7165A" w:rsidRDefault="00D7165A" w:rsidP="00D7165A">
      <w:pPr>
        <w:jc w:val="center"/>
        <w:rPr>
          <w:rFonts w:eastAsia="Calibri"/>
          <w:b/>
          <w:sz w:val="18"/>
          <w:szCs w:val="22"/>
          <w:lang w:eastAsia="en-US"/>
        </w:rPr>
      </w:pPr>
      <w:r w:rsidRPr="00D7165A">
        <w:rPr>
          <w:rFonts w:eastAsia="Calibri"/>
          <w:b/>
          <w:sz w:val="18"/>
          <w:szCs w:val="22"/>
          <w:lang w:eastAsia="en-US"/>
        </w:rPr>
        <w:t>ШЕСТОГО СОЗЫВА</w:t>
      </w:r>
    </w:p>
    <w:p w:rsidR="00D7165A" w:rsidRPr="00D7165A" w:rsidRDefault="00D7165A" w:rsidP="00D7165A">
      <w:pPr>
        <w:tabs>
          <w:tab w:val="center" w:pos="4677"/>
          <w:tab w:val="left" w:pos="8475"/>
        </w:tabs>
        <w:jc w:val="center"/>
        <w:rPr>
          <w:b/>
          <w:sz w:val="18"/>
          <w:szCs w:val="28"/>
        </w:rPr>
      </w:pPr>
    </w:p>
    <w:p w:rsidR="00D7165A" w:rsidRPr="00D7165A" w:rsidRDefault="00D7165A" w:rsidP="00D7165A">
      <w:pPr>
        <w:tabs>
          <w:tab w:val="center" w:pos="4677"/>
          <w:tab w:val="left" w:pos="8475"/>
        </w:tabs>
        <w:jc w:val="center"/>
        <w:rPr>
          <w:rFonts w:eastAsia="Calibri"/>
          <w:b/>
          <w:sz w:val="18"/>
          <w:szCs w:val="22"/>
          <w:lang w:eastAsia="en-US"/>
        </w:rPr>
      </w:pPr>
      <w:r w:rsidRPr="00D7165A">
        <w:rPr>
          <w:rFonts w:eastAsia="Calibri"/>
          <w:b/>
          <w:sz w:val="18"/>
          <w:szCs w:val="22"/>
          <w:lang w:eastAsia="en-US"/>
        </w:rPr>
        <w:t>РЕШЕНИЕ</w:t>
      </w:r>
    </w:p>
    <w:p w:rsidR="00D7165A" w:rsidRPr="00D7165A" w:rsidRDefault="00D7165A" w:rsidP="00D7165A">
      <w:pPr>
        <w:tabs>
          <w:tab w:val="center" w:pos="4677"/>
          <w:tab w:val="left" w:pos="8475"/>
        </w:tabs>
        <w:jc w:val="center"/>
        <w:rPr>
          <w:rFonts w:eastAsia="Calibri"/>
          <w:sz w:val="18"/>
          <w:szCs w:val="22"/>
          <w:lang w:eastAsia="en-US"/>
        </w:rPr>
      </w:pPr>
      <w:r w:rsidRPr="00D7165A">
        <w:rPr>
          <w:rFonts w:eastAsia="Calibri"/>
          <w:sz w:val="18"/>
          <w:szCs w:val="22"/>
          <w:lang w:eastAsia="en-US"/>
        </w:rPr>
        <w:t>сорок третьей сессии</w:t>
      </w:r>
    </w:p>
    <w:p w:rsidR="00D7165A" w:rsidRPr="00D7165A" w:rsidRDefault="00D7165A" w:rsidP="00D7165A">
      <w:pPr>
        <w:tabs>
          <w:tab w:val="center" w:pos="4677"/>
          <w:tab w:val="left" w:pos="8475"/>
        </w:tabs>
        <w:jc w:val="center"/>
        <w:rPr>
          <w:rFonts w:eastAsia="Calibri"/>
          <w:sz w:val="18"/>
          <w:szCs w:val="22"/>
          <w:lang w:eastAsia="en-US"/>
        </w:rPr>
      </w:pPr>
    </w:p>
    <w:p w:rsidR="00D7165A" w:rsidRPr="00D7165A" w:rsidRDefault="00D7165A" w:rsidP="00D7165A">
      <w:pPr>
        <w:tabs>
          <w:tab w:val="left" w:pos="8745"/>
        </w:tabs>
        <w:rPr>
          <w:b/>
          <w:bCs/>
          <w:sz w:val="18"/>
          <w:szCs w:val="28"/>
        </w:rPr>
      </w:pPr>
      <w:r w:rsidRPr="00D7165A">
        <w:rPr>
          <w:rFonts w:eastAsia="Calibri"/>
          <w:sz w:val="18"/>
          <w:szCs w:val="22"/>
          <w:lang w:eastAsia="en-US"/>
        </w:rPr>
        <w:t>от 28.11.2023г                                                                                                 № 2</w:t>
      </w:r>
      <w:r w:rsidRPr="00D7165A">
        <w:rPr>
          <w:b/>
          <w:bCs/>
          <w:sz w:val="18"/>
          <w:szCs w:val="28"/>
        </w:rPr>
        <w:t> </w:t>
      </w:r>
    </w:p>
    <w:p w:rsidR="00D7165A" w:rsidRPr="00D7165A" w:rsidRDefault="00D7165A" w:rsidP="00D7165A">
      <w:pPr>
        <w:jc w:val="both"/>
        <w:rPr>
          <w:sz w:val="18"/>
          <w:szCs w:val="28"/>
        </w:rPr>
      </w:pPr>
    </w:p>
    <w:p w:rsidR="00D7165A" w:rsidRPr="00D7165A" w:rsidRDefault="00D7165A" w:rsidP="00D7165A">
      <w:pPr>
        <w:jc w:val="center"/>
        <w:rPr>
          <w:sz w:val="16"/>
        </w:rPr>
      </w:pPr>
      <w:r w:rsidRPr="00D7165A">
        <w:rPr>
          <w:sz w:val="18"/>
          <w:szCs w:val="28"/>
        </w:rPr>
        <w:t>О внесении изменений в решение Совета депутатов Решение 29-й сессии Совета депутатов рабочего поселка Посевная Черепановског района Новосибирской области №2 от 28.09.2017г «Положение по оплате труда выборных должностных лиц местного самоуправления, осуществляющих свои полномочия на постоянной основе, муниципальных служащих и работников по техническому обеспечению деятельности администрации рабочего поселка Посевная Черепановского района Новосибирской области» и в изменения, вносимые в данное решение.</w:t>
      </w:r>
    </w:p>
    <w:p w:rsidR="00D7165A" w:rsidRPr="00D7165A" w:rsidRDefault="00D7165A" w:rsidP="00D7165A">
      <w:pPr>
        <w:rPr>
          <w:sz w:val="16"/>
        </w:rPr>
      </w:pPr>
    </w:p>
    <w:p w:rsidR="00D7165A" w:rsidRPr="00D7165A" w:rsidRDefault="00D7165A" w:rsidP="00D7165A">
      <w:pPr>
        <w:ind w:firstLine="709"/>
        <w:jc w:val="both"/>
        <w:rPr>
          <w:sz w:val="18"/>
          <w:szCs w:val="28"/>
        </w:rPr>
      </w:pPr>
      <w:r w:rsidRPr="00D7165A">
        <w:rPr>
          <w:sz w:val="18"/>
          <w:szCs w:val="28"/>
        </w:rPr>
        <w:lastRenderedPageBreak/>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рабочего поселка Посевная Черепановского района Новосибирской области</w:t>
      </w:r>
    </w:p>
    <w:p w:rsidR="00D7165A" w:rsidRPr="00D7165A" w:rsidRDefault="00D7165A" w:rsidP="00D7165A">
      <w:pPr>
        <w:ind w:firstLine="709"/>
        <w:jc w:val="both"/>
        <w:rPr>
          <w:sz w:val="18"/>
          <w:szCs w:val="28"/>
        </w:rPr>
      </w:pPr>
      <w:r w:rsidRPr="00D7165A">
        <w:rPr>
          <w:sz w:val="18"/>
          <w:szCs w:val="28"/>
        </w:rPr>
        <w:t xml:space="preserve"> РЕШИЛ:</w:t>
      </w:r>
    </w:p>
    <w:p w:rsidR="00D7165A" w:rsidRPr="00D7165A" w:rsidRDefault="00D7165A" w:rsidP="00D7165A">
      <w:pPr>
        <w:tabs>
          <w:tab w:val="left" w:pos="9921"/>
        </w:tabs>
        <w:ind w:right="-2" w:firstLine="567"/>
        <w:jc w:val="both"/>
        <w:rPr>
          <w:sz w:val="18"/>
          <w:szCs w:val="28"/>
        </w:rPr>
      </w:pPr>
      <w:r w:rsidRPr="00D7165A">
        <w:rPr>
          <w:sz w:val="18"/>
          <w:szCs w:val="28"/>
        </w:rPr>
        <w:t>1. Внести в решение 41-й сессии Совета депутатов рабочего поселка Посевная Черепановского района Новосибирской области  № 1 от  23.08.2023 г «О внесении изменений в Решение 29-й сессии Совета депутатов рабочего поселка Посевная Черепановског района Новосибирской области №2 от 28.09.2017г «Положение по оплате труда выборных должностных лиц местного самоуправления, осуществляющих свои полномочия на постоянной основе, муниципальных служащих и работников по техническому обеспечению деятельности администрации рабочего поселка Посевная Черепановского района Новосибирской области» и в изменения, вносимые в данное решение.» следующие изменения:</w:t>
      </w:r>
    </w:p>
    <w:p w:rsidR="00D7165A" w:rsidRPr="00D7165A" w:rsidRDefault="00D7165A" w:rsidP="00D7165A">
      <w:pPr>
        <w:pStyle w:val="a8"/>
        <w:numPr>
          <w:ilvl w:val="1"/>
          <w:numId w:val="28"/>
        </w:numPr>
        <w:spacing w:after="0" w:line="240" w:lineRule="auto"/>
        <w:ind w:left="0" w:firstLine="709"/>
        <w:jc w:val="both"/>
        <w:rPr>
          <w:sz w:val="18"/>
          <w:szCs w:val="28"/>
        </w:rPr>
      </w:pPr>
      <w:r w:rsidRPr="00D7165A">
        <w:rPr>
          <w:sz w:val="18"/>
          <w:szCs w:val="28"/>
        </w:rPr>
        <w:t>В пункте 1.1. слова «БДО (базовый должностной оклад) = 3674 рубля» заменить словами «БДО (базовый должностной оклад) = 3950 рубля»</w:t>
      </w:r>
    </w:p>
    <w:p w:rsidR="00D7165A" w:rsidRPr="00D7165A" w:rsidRDefault="00D7165A" w:rsidP="00D7165A">
      <w:pPr>
        <w:pStyle w:val="a8"/>
        <w:numPr>
          <w:ilvl w:val="1"/>
          <w:numId w:val="28"/>
        </w:numPr>
        <w:spacing w:after="0" w:line="240" w:lineRule="auto"/>
        <w:ind w:left="0" w:firstLine="709"/>
        <w:jc w:val="both"/>
        <w:rPr>
          <w:sz w:val="18"/>
          <w:szCs w:val="28"/>
        </w:rPr>
      </w:pPr>
      <w:r w:rsidRPr="00D7165A">
        <w:rPr>
          <w:sz w:val="18"/>
          <w:szCs w:val="28"/>
        </w:rPr>
        <w:t>В пункте 1.2. слова «БДО (базовый должностной оклад) = 3674 рублей» словами «БДО (базовый должностной оклад) = 3950 рублей»</w:t>
      </w:r>
    </w:p>
    <w:p w:rsidR="00D7165A" w:rsidRPr="00D7165A" w:rsidRDefault="00D7165A" w:rsidP="00D7165A">
      <w:pPr>
        <w:pStyle w:val="a8"/>
        <w:numPr>
          <w:ilvl w:val="1"/>
          <w:numId w:val="28"/>
        </w:numPr>
        <w:spacing w:after="0" w:line="240" w:lineRule="auto"/>
        <w:ind w:left="0" w:firstLine="709"/>
        <w:jc w:val="both"/>
        <w:rPr>
          <w:sz w:val="18"/>
          <w:szCs w:val="28"/>
        </w:rPr>
      </w:pPr>
      <w:r w:rsidRPr="00D7165A">
        <w:rPr>
          <w:sz w:val="18"/>
          <w:szCs w:val="28"/>
        </w:rPr>
        <w:t>В пункт 1.3. с указанием норматива ежемесячной надбавки за классный чин муниципальных служащих в рублях, изложить в следующей редакции:</w:t>
      </w:r>
    </w:p>
    <w:tbl>
      <w:tblPr>
        <w:tblW w:w="9370" w:type="dxa"/>
        <w:tblInd w:w="468" w:type="dxa"/>
        <w:tblLayout w:type="fixed"/>
        <w:tblLook w:val="0000" w:firstRow="0" w:lastRow="0" w:firstColumn="0" w:lastColumn="0" w:noHBand="0" w:noVBand="0"/>
      </w:tblPr>
      <w:tblGrid>
        <w:gridCol w:w="5760"/>
        <w:gridCol w:w="3610"/>
      </w:tblGrid>
      <w:tr w:rsidR="00D7165A" w:rsidRPr="00D7165A" w:rsidTr="00823905">
        <w:tc>
          <w:tcPr>
            <w:tcW w:w="5760" w:type="dxa"/>
            <w:tcBorders>
              <w:top w:val="single" w:sz="4" w:space="0" w:color="000000"/>
              <w:left w:val="single" w:sz="4" w:space="0" w:color="000000"/>
              <w:bottom w:val="single" w:sz="4" w:space="0" w:color="000000"/>
            </w:tcBorders>
            <w:shd w:val="clear" w:color="auto" w:fill="auto"/>
          </w:tcPr>
          <w:p w:rsidR="00D7165A" w:rsidRPr="00D7165A" w:rsidRDefault="00D7165A" w:rsidP="00823905">
            <w:pPr>
              <w:widowControl w:val="0"/>
              <w:autoSpaceDE w:val="0"/>
              <w:autoSpaceDN w:val="0"/>
              <w:adjustRightInd w:val="0"/>
              <w:rPr>
                <w:sz w:val="18"/>
                <w:szCs w:val="26"/>
              </w:rPr>
            </w:pPr>
            <w:r w:rsidRPr="00D7165A">
              <w:rPr>
                <w:sz w:val="18"/>
                <w:szCs w:val="26"/>
              </w:rPr>
              <w:t xml:space="preserve">         Наименование классного чина          </w:t>
            </w:r>
          </w:p>
          <w:p w:rsidR="00D7165A" w:rsidRPr="00D7165A" w:rsidRDefault="00D7165A" w:rsidP="00823905">
            <w:pPr>
              <w:widowControl w:val="0"/>
              <w:autoSpaceDE w:val="0"/>
              <w:autoSpaceDN w:val="0"/>
              <w:adjustRightInd w:val="0"/>
              <w:rPr>
                <w:sz w:val="18"/>
                <w:szCs w:val="26"/>
              </w:rPr>
            </w:pPr>
            <w:r w:rsidRPr="00D7165A">
              <w:rPr>
                <w:sz w:val="18"/>
                <w:szCs w:val="26"/>
              </w:rPr>
              <w:t xml:space="preserve">            муниципальных служащих            </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7165A" w:rsidRPr="00D7165A" w:rsidRDefault="00D7165A" w:rsidP="00823905">
            <w:pPr>
              <w:widowControl w:val="0"/>
              <w:autoSpaceDE w:val="0"/>
              <w:autoSpaceDN w:val="0"/>
              <w:adjustRightInd w:val="0"/>
              <w:rPr>
                <w:sz w:val="18"/>
                <w:szCs w:val="26"/>
              </w:rPr>
            </w:pPr>
            <w:r w:rsidRPr="00D7165A">
              <w:rPr>
                <w:sz w:val="18"/>
                <w:szCs w:val="26"/>
              </w:rPr>
              <w:t xml:space="preserve">Норматив ежемесячной </w:t>
            </w:r>
          </w:p>
          <w:p w:rsidR="00D7165A" w:rsidRPr="00D7165A" w:rsidRDefault="00D7165A" w:rsidP="00823905">
            <w:pPr>
              <w:widowControl w:val="0"/>
              <w:autoSpaceDE w:val="0"/>
              <w:autoSpaceDN w:val="0"/>
              <w:adjustRightInd w:val="0"/>
              <w:rPr>
                <w:sz w:val="18"/>
                <w:szCs w:val="26"/>
              </w:rPr>
            </w:pPr>
            <w:r w:rsidRPr="00D7165A">
              <w:rPr>
                <w:sz w:val="18"/>
                <w:szCs w:val="26"/>
              </w:rPr>
              <w:t>надбавки за классный чин муниципальных</w:t>
            </w:r>
          </w:p>
          <w:p w:rsidR="00D7165A" w:rsidRPr="00D7165A" w:rsidRDefault="00D7165A" w:rsidP="00823905">
            <w:pPr>
              <w:widowControl w:val="0"/>
              <w:autoSpaceDE w:val="0"/>
              <w:autoSpaceDN w:val="0"/>
              <w:adjustRightInd w:val="0"/>
              <w:rPr>
                <w:sz w:val="18"/>
                <w:szCs w:val="26"/>
              </w:rPr>
            </w:pPr>
            <w:r w:rsidRPr="00D7165A">
              <w:rPr>
                <w:sz w:val="18"/>
                <w:szCs w:val="26"/>
              </w:rPr>
              <w:t>служащих, руб.</w:t>
            </w:r>
          </w:p>
        </w:tc>
      </w:tr>
      <w:tr w:rsidR="00D7165A" w:rsidRPr="00D7165A" w:rsidTr="00823905">
        <w:tc>
          <w:tcPr>
            <w:tcW w:w="5760" w:type="dxa"/>
            <w:tcBorders>
              <w:top w:val="single" w:sz="4" w:space="0" w:color="000000"/>
              <w:left w:val="single" w:sz="4" w:space="0" w:color="000000"/>
              <w:bottom w:val="single" w:sz="4" w:space="0" w:color="000000"/>
            </w:tcBorders>
            <w:shd w:val="clear" w:color="auto" w:fill="auto"/>
          </w:tcPr>
          <w:p w:rsidR="00D7165A" w:rsidRPr="00D7165A" w:rsidRDefault="00D7165A" w:rsidP="00823905">
            <w:pPr>
              <w:widowControl w:val="0"/>
              <w:autoSpaceDE w:val="0"/>
              <w:autoSpaceDN w:val="0"/>
              <w:adjustRightInd w:val="0"/>
              <w:rPr>
                <w:sz w:val="18"/>
                <w:szCs w:val="26"/>
              </w:rPr>
            </w:pPr>
            <w:r w:rsidRPr="00D7165A">
              <w:rPr>
                <w:b/>
                <w:sz w:val="18"/>
                <w:szCs w:val="26"/>
              </w:rPr>
              <w:t>Для муниципальных служащих, замещающих ведущие должности муниципальной службы</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7165A" w:rsidRPr="00D7165A" w:rsidRDefault="00D7165A" w:rsidP="00823905">
            <w:pPr>
              <w:widowControl w:val="0"/>
              <w:autoSpaceDE w:val="0"/>
              <w:autoSpaceDN w:val="0"/>
              <w:adjustRightInd w:val="0"/>
              <w:jc w:val="center"/>
              <w:rPr>
                <w:sz w:val="18"/>
                <w:szCs w:val="26"/>
              </w:rPr>
            </w:pPr>
          </w:p>
        </w:tc>
      </w:tr>
      <w:tr w:rsidR="00D7165A" w:rsidRPr="00D7165A" w:rsidTr="00823905">
        <w:tc>
          <w:tcPr>
            <w:tcW w:w="5760" w:type="dxa"/>
            <w:tcBorders>
              <w:top w:val="single" w:sz="4" w:space="0" w:color="000000"/>
              <w:left w:val="single" w:sz="4" w:space="0" w:color="000000"/>
              <w:bottom w:val="single" w:sz="4" w:space="0" w:color="000000"/>
            </w:tcBorders>
            <w:shd w:val="clear" w:color="auto" w:fill="auto"/>
          </w:tcPr>
          <w:p w:rsidR="00D7165A" w:rsidRPr="00D7165A" w:rsidRDefault="00D7165A" w:rsidP="00823905">
            <w:pPr>
              <w:rPr>
                <w:sz w:val="18"/>
                <w:szCs w:val="28"/>
              </w:rPr>
            </w:pPr>
            <w:r w:rsidRPr="00D7165A">
              <w:rPr>
                <w:sz w:val="18"/>
                <w:szCs w:val="28"/>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7165A" w:rsidRPr="00D7165A" w:rsidRDefault="00D7165A" w:rsidP="00823905">
            <w:pPr>
              <w:jc w:val="center"/>
              <w:rPr>
                <w:sz w:val="18"/>
              </w:rPr>
            </w:pPr>
            <w:r w:rsidRPr="00D7165A">
              <w:rPr>
                <w:sz w:val="18"/>
              </w:rPr>
              <w:t>2055</w:t>
            </w:r>
          </w:p>
        </w:tc>
      </w:tr>
      <w:tr w:rsidR="00D7165A" w:rsidRPr="00D7165A" w:rsidTr="00823905">
        <w:tc>
          <w:tcPr>
            <w:tcW w:w="5760" w:type="dxa"/>
            <w:tcBorders>
              <w:top w:val="single" w:sz="4" w:space="0" w:color="000000"/>
              <w:left w:val="single" w:sz="4" w:space="0" w:color="000000"/>
              <w:bottom w:val="single" w:sz="4" w:space="0" w:color="000000"/>
            </w:tcBorders>
            <w:shd w:val="clear" w:color="auto" w:fill="auto"/>
          </w:tcPr>
          <w:p w:rsidR="00D7165A" w:rsidRPr="00D7165A" w:rsidRDefault="00D7165A" w:rsidP="00823905">
            <w:pPr>
              <w:rPr>
                <w:sz w:val="18"/>
                <w:szCs w:val="28"/>
              </w:rPr>
            </w:pPr>
            <w:r w:rsidRPr="00D7165A">
              <w:rPr>
                <w:sz w:val="18"/>
                <w:szCs w:val="28"/>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7165A" w:rsidRPr="00D7165A" w:rsidRDefault="00D7165A" w:rsidP="00823905">
            <w:pPr>
              <w:jc w:val="center"/>
              <w:rPr>
                <w:sz w:val="18"/>
              </w:rPr>
            </w:pPr>
            <w:r w:rsidRPr="00D7165A">
              <w:rPr>
                <w:sz w:val="18"/>
              </w:rPr>
              <w:t>1957</w:t>
            </w:r>
          </w:p>
        </w:tc>
      </w:tr>
      <w:tr w:rsidR="00D7165A" w:rsidRPr="00D7165A" w:rsidTr="00823905">
        <w:tc>
          <w:tcPr>
            <w:tcW w:w="5760" w:type="dxa"/>
            <w:tcBorders>
              <w:top w:val="single" w:sz="4" w:space="0" w:color="000000"/>
              <w:left w:val="single" w:sz="4" w:space="0" w:color="000000"/>
              <w:bottom w:val="single" w:sz="4" w:space="0" w:color="000000"/>
            </w:tcBorders>
            <w:shd w:val="clear" w:color="auto" w:fill="auto"/>
          </w:tcPr>
          <w:p w:rsidR="00D7165A" w:rsidRPr="00D7165A" w:rsidRDefault="00D7165A" w:rsidP="00823905">
            <w:pPr>
              <w:rPr>
                <w:sz w:val="18"/>
                <w:szCs w:val="28"/>
              </w:rPr>
            </w:pPr>
            <w:r w:rsidRPr="00D7165A">
              <w:rPr>
                <w:sz w:val="18"/>
                <w:szCs w:val="28"/>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7165A" w:rsidRPr="00D7165A" w:rsidRDefault="00D7165A" w:rsidP="00823905">
            <w:pPr>
              <w:jc w:val="center"/>
              <w:rPr>
                <w:sz w:val="18"/>
              </w:rPr>
            </w:pPr>
            <w:r w:rsidRPr="00D7165A">
              <w:rPr>
                <w:sz w:val="18"/>
              </w:rPr>
              <w:t>1867</w:t>
            </w:r>
          </w:p>
        </w:tc>
      </w:tr>
      <w:tr w:rsidR="00D7165A" w:rsidRPr="00D7165A" w:rsidTr="00823905">
        <w:tc>
          <w:tcPr>
            <w:tcW w:w="5760" w:type="dxa"/>
            <w:tcBorders>
              <w:top w:val="single" w:sz="4" w:space="0" w:color="000000"/>
              <w:left w:val="single" w:sz="4" w:space="0" w:color="000000"/>
              <w:bottom w:val="single" w:sz="4" w:space="0" w:color="000000"/>
            </w:tcBorders>
            <w:shd w:val="clear" w:color="auto" w:fill="auto"/>
          </w:tcPr>
          <w:p w:rsidR="00D7165A" w:rsidRPr="00D7165A" w:rsidRDefault="00D7165A" w:rsidP="00823905">
            <w:pPr>
              <w:widowControl w:val="0"/>
              <w:autoSpaceDE w:val="0"/>
              <w:autoSpaceDN w:val="0"/>
              <w:adjustRightInd w:val="0"/>
              <w:rPr>
                <w:sz w:val="18"/>
                <w:szCs w:val="26"/>
              </w:rPr>
            </w:pPr>
            <w:r w:rsidRPr="00D7165A">
              <w:rPr>
                <w:b/>
                <w:sz w:val="18"/>
                <w:szCs w:val="26"/>
              </w:rPr>
              <w:t>Для муниципальных служащих, замещающих младшие должности муниципальной службы</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7165A" w:rsidRPr="00D7165A" w:rsidRDefault="00D7165A" w:rsidP="00823905">
            <w:pPr>
              <w:widowControl w:val="0"/>
              <w:autoSpaceDE w:val="0"/>
              <w:autoSpaceDN w:val="0"/>
              <w:adjustRightInd w:val="0"/>
              <w:jc w:val="center"/>
              <w:rPr>
                <w:sz w:val="18"/>
                <w:szCs w:val="26"/>
              </w:rPr>
            </w:pPr>
          </w:p>
        </w:tc>
      </w:tr>
      <w:tr w:rsidR="00D7165A" w:rsidRPr="00D7165A" w:rsidTr="00823905">
        <w:tc>
          <w:tcPr>
            <w:tcW w:w="5760" w:type="dxa"/>
            <w:tcBorders>
              <w:top w:val="single" w:sz="4" w:space="0" w:color="000000"/>
              <w:left w:val="single" w:sz="4" w:space="0" w:color="000000"/>
              <w:bottom w:val="single" w:sz="4" w:space="0" w:color="000000"/>
            </w:tcBorders>
            <w:shd w:val="clear" w:color="auto" w:fill="auto"/>
          </w:tcPr>
          <w:p w:rsidR="00D7165A" w:rsidRPr="00D7165A" w:rsidRDefault="00D7165A" w:rsidP="00823905">
            <w:pPr>
              <w:snapToGrid w:val="0"/>
              <w:rPr>
                <w:sz w:val="18"/>
                <w:szCs w:val="28"/>
              </w:rPr>
            </w:pPr>
            <w:r w:rsidRPr="00D7165A">
              <w:rPr>
                <w:sz w:val="18"/>
                <w:szCs w:val="28"/>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7165A" w:rsidRPr="00D7165A" w:rsidRDefault="00D7165A" w:rsidP="00823905">
            <w:pPr>
              <w:snapToGrid w:val="0"/>
              <w:jc w:val="center"/>
              <w:rPr>
                <w:color w:val="000000" w:themeColor="text1"/>
                <w:sz w:val="18"/>
                <w:szCs w:val="28"/>
              </w:rPr>
            </w:pPr>
            <w:r w:rsidRPr="00D7165A">
              <w:rPr>
                <w:color w:val="000000" w:themeColor="text1"/>
                <w:sz w:val="18"/>
                <w:szCs w:val="28"/>
              </w:rPr>
              <w:t>1531</w:t>
            </w:r>
          </w:p>
        </w:tc>
      </w:tr>
      <w:tr w:rsidR="00D7165A" w:rsidRPr="00D7165A" w:rsidTr="00823905">
        <w:tc>
          <w:tcPr>
            <w:tcW w:w="5760" w:type="dxa"/>
            <w:tcBorders>
              <w:top w:val="single" w:sz="4" w:space="0" w:color="000000"/>
              <w:left w:val="single" w:sz="4" w:space="0" w:color="000000"/>
              <w:bottom w:val="single" w:sz="4" w:space="0" w:color="000000"/>
            </w:tcBorders>
            <w:shd w:val="clear" w:color="auto" w:fill="auto"/>
          </w:tcPr>
          <w:p w:rsidR="00D7165A" w:rsidRPr="00D7165A" w:rsidRDefault="00D7165A" w:rsidP="00823905">
            <w:pPr>
              <w:snapToGrid w:val="0"/>
              <w:rPr>
                <w:sz w:val="18"/>
                <w:szCs w:val="28"/>
              </w:rPr>
            </w:pPr>
            <w:r w:rsidRPr="00D7165A">
              <w:rPr>
                <w:sz w:val="18"/>
                <w:szCs w:val="28"/>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7165A" w:rsidRPr="00D7165A" w:rsidRDefault="00D7165A" w:rsidP="00823905">
            <w:pPr>
              <w:snapToGrid w:val="0"/>
              <w:jc w:val="center"/>
              <w:rPr>
                <w:color w:val="000000" w:themeColor="text1"/>
                <w:sz w:val="18"/>
                <w:szCs w:val="28"/>
              </w:rPr>
            </w:pPr>
            <w:r w:rsidRPr="00D7165A">
              <w:rPr>
                <w:color w:val="000000" w:themeColor="text1"/>
                <w:sz w:val="18"/>
                <w:szCs w:val="28"/>
              </w:rPr>
              <w:t>1451</w:t>
            </w:r>
          </w:p>
        </w:tc>
      </w:tr>
      <w:tr w:rsidR="00D7165A" w:rsidRPr="00D7165A" w:rsidTr="00823905">
        <w:tc>
          <w:tcPr>
            <w:tcW w:w="5760" w:type="dxa"/>
            <w:tcBorders>
              <w:top w:val="single" w:sz="4" w:space="0" w:color="000000"/>
              <w:left w:val="single" w:sz="4" w:space="0" w:color="000000"/>
              <w:bottom w:val="single" w:sz="4" w:space="0" w:color="000000"/>
            </w:tcBorders>
            <w:shd w:val="clear" w:color="auto" w:fill="auto"/>
          </w:tcPr>
          <w:p w:rsidR="00D7165A" w:rsidRPr="00D7165A" w:rsidRDefault="00D7165A" w:rsidP="00823905">
            <w:pPr>
              <w:snapToGrid w:val="0"/>
              <w:rPr>
                <w:sz w:val="18"/>
                <w:szCs w:val="28"/>
              </w:rPr>
            </w:pPr>
            <w:r w:rsidRPr="00D7165A">
              <w:rPr>
                <w:sz w:val="18"/>
                <w:szCs w:val="28"/>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D7165A" w:rsidRPr="00D7165A" w:rsidRDefault="00D7165A" w:rsidP="00823905">
            <w:pPr>
              <w:tabs>
                <w:tab w:val="left" w:pos="1455"/>
                <w:tab w:val="center" w:pos="1697"/>
              </w:tabs>
              <w:snapToGrid w:val="0"/>
              <w:jc w:val="center"/>
              <w:rPr>
                <w:color w:val="000000" w:themeColor="text1"/>
                <w:sz w:val="18"/>
                <w:szCs w:val="28"/>
              </w:rPr>
            </w:pPr>
            <w:r w:rsidRPr="00D7165A">
              <w:rPr>
                <w:color w:val="000000" w:themeColor="text1"/>
                <w:sz w:val="18"/>
                <w:szCs w:val="28"/>
              </w:rPr>
              <w:t>1191</w:t>
            </w:r>
          </w:p>
        </w:tc>
      </w:tr>
    </w:tbl>
    <w:p w:rsidR="00D7165A" w:rsidRPr="00D7165A" w:rsidRDefault="00D7165A" w:rsidP="00D7165A">
      <w:pPr>
        <w:ind w:firstLine="567"/>
        <w:jc w:val="both"/>
        <w:rPr>
          <w:sz w:val="18"/>
          <w:szCs w:val="28"/>
        </w:rPr>
      </w:pPr>
    </w:p>
    <w:p w:rsidR="00D7165A" w:rsidRPr="00D7165A" w:rsidRDefault="00D7165A" w:rsidP="00D7165A">
      <w:pPr>
        <w:tabs>
          <w:tab w:val="left" w:pos="9921"/>
        </w:tabs>
        <w:ind w:right="-2" w:firstLine="567"/>
        <w:jc w:val="both"/>
        <w:rPr>
          <w:sz w:val="18"/>
          <w:szCs w:val="28"/>
        </w:rPr>
      </w:pPr>
      <w:r w:rsidRPr="00D7165A">
        <w:rPr>
          <w:sz w:val="18"/>
          <w:szCs w:val="28"/>
        </w:rPr>
        <w:t>2. Контроль за исполнением настоящего решения возложить на Главу рабочего поселка Посевная Черепановского района Новосибирской области.</w:t>
      </w:r>
    </w:p>
    <w:p w:rsidR="00D7165A" w:rsidRPr="00D7165A" w:rsidRDefault="00D7165A" w:rsidP="00D7165A">
      <w:pPr>
        <w:tabs>
          <w:tab w:val="left" w:pos="9921"/>
        </w:tabs>
        <w:ind w:right="-2" w:firstLine="567"/>
        <w:jc w:val="both"/>
        <w:rPr>
          <w:sz w:val="18"/>
          <w:szCs w:val="28"/>
        </w:rPr>
      </w:pPr>
      <w:r w:rsidRPr="00D7165A">
        <w:rPr>
          <w:sz w:val="18"/>
          <w:szCs w:val="28"/>
        </w:rPr>
        <w:t>3. Настоящее решение вступает после его официального опубликования и распространяет свое действие на правоотношения, возникшие с 01.10.2023 года.</w:t>
      </w:r>
    </w:p>
    <w:p w:rsidR="00D7165A" w:rsidRPr="00D7165A" w:rsidRDefault="00D7165A" w:rsidP="00D7165A">
      <w:pPr>
        <w:tabs>
          <w:tab w:val="left" w:pos="9921"/>
        </w:tabs>
        <w:ind w:right="-2" w:firstLine="567"/>
        <w:jc w:val="both"/>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И.о.главы 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                      Е.В.Сафронова</w:t>
      </w:r>
    </w:p>
    <w:p w:rsidR="00D7165A" w:rsidRPr="00D7165A" w:rsidRDefault="00D7165A" w:rsidP="00D7165A">
      <w:pPr>
        <w:tabs>
          <w:tab w:val="left" w:pos="700"/>
        </w:tabs>
        <w:jc w:val="both"/>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Председатель Совета депутатов </w:t>
      </w:r>
    </w:p>
    <w:p w:rsidR="00D7165A" w:rsidRPr="00D7165A" w:rsidRDefault="00D7165A" w:rsidP="00D7165A">
      <w:pPr>
        <w:tabs>
          <w:tab w:val="left" w:pos="700"/>
        </w:tabs>
        <w:jc w:val="both"/>
        <w:rPr>
          <w:sz w:val="18"/>
          <w:szCs w:val="28"/>
        </w:rPr>
      </w:pPr>
      <w:r w:rsidRPr="00D7165A">
        <w:rPr>
          <w:sz w:val="18"/>
          <w:szCs w:val="28"/>
        </w:rPr>
        <w:t xml:space="preserve">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w:t>
      </w:r>
      <w:r w:rsidRPr="00D7165A">
        <w:rPr>
          <w:sz w:val="18"/>
          <w:szCs w:val="28"/>
        </w:rPr>
        <w:tab/>
        <w:t xml:space="preserve">              В.Н.Муранов</w:t>
      </w:r>
    </w:p>
    <w:p w:rsidR="00D7165A" w:rsidRPr="00D7165A" w:rsidRDefault="00D7165A" w:rsidP="00D7165A">
      <w:pPr>
        <w:ind w:firstLine="709"/>
        <w:jc w:val="both"/>
        <w:rPr>
          <w:sz w:val="18"/>
          <w:szCs w:val="28"/>
        </w:rPr>
      </w:pPr>
    </w:p>
    <w:p w:rsidR="00D7165A" w:rsidRPr="00D7165A" w:rsidRDefault="00D7165A" w:rsidP="00D7165A">
      <w:pPr>
        <w:jc w:val="center"/>
        <w:outlineLvl w:val="0"/>
        <w:rPr>
          <w:b/>
          <w:bCs/>
          <w:sz w:val="18"/>
          <w:szCs w:val="28"/>
          <w:lang w:eastAsia="zh-CN"/>
        </w:rPr>
      </w:pPr>
      <w:r w:rsidRPr="00D7165A">
        <w:rPr>
          <w:b/>
          <w:bCs/>
          <w:sz w:val="18"/>
          <w:szCs w:val="28"/>
          <w:lang w:eastAsia="zh-CN"/>
        </w:rPr>
        <w:t>СОВЕТ ДЕПУТАТОВ РАБОЧЕГО ПОСЕЛКА ПОСЕВНАЯ</w:t>
      </w:r>
    </w:p>
    <w:p w:rsidR="00D7165A" w:rsidRPr="00D7165A" w:rsidRDefault="00D7165A" w:rsidP="00D7165A">
      <w:pPr>
        <w:jc w:val="center"/>
        <w:outlineLvl w:val="0"/>
        <w:rPr>
          <w:b/>
          <w:bCs/>
          <w:sz w:val="18"/>
          <w:szCs w:val="28"/>
          <w:lang w:eastAsia="zh-CN"/>
        </w:rPr>
      </w:pPr>
      <w:r w:rsidRPr="00D7165A">
        <w:rPr>
          <w:b/>
          <w:bCs/>
          <w:sz w:val="18"/>
          <w:szCs w:val="28"/>
          <w:lang w:eastAsia="zh-CN"/>
        </w:rPr>
        <w:t>ЧЕРЕПАНОВСКОГО РАЙОНА НОВОСИБИРСКОЙ ОБЛАСТИ</w:t>
      </w:r>
    </w:p>
    <w:p w:rsidR="00D7165A" w:rsidRPr="00D7165A" w:rsidRDefault="00D7165A" w:rsidP="00D7165A">
      <w:pPr>
        <w:jc w:val="center"/>
        <w:outlineLvl w:val="0"/>
        <w:rPr>
          <w:b/>
          <w:bCs/>
          <w:sz w:val="18"/>
          <w:szCs w:val="28"/>
          <w:lang w:eastAsia="zh-CN"/>
        </w:rPr>
      </w:pPr>
      <w:r w:rsidRPr="00D7165A">
        <w:rPr>
          <w:b/>
          <w:bCs/>
          <w:sz w:val="18"/>
          <w:szCs w:val="28"/>
          <w:lang w:eastAsia="zh-CN"/>
        </w:rPr>
        <w:t>ШЕСТОГО СОЗЫВА</w:t>
      </w:r>
    </w:p>
    <w:p w:rsidR="00D7165A" w:rsidRPr="00D7165A" w:rsidRDefault="00D7165A" w:rsidP="00D7165A">
      <w:pPr>
        <w:jc w:val="center"/>
        <w:outlineLvl w:val="0"/>
        <w:rPr>
          <w:b/>
          <w:bCs/>
          <w:sz w:val="18"/>
          <w:szCs w:val="28"/>
          <w:lang w:eastAsia="zh-CN"/>
        </w:rPr>
      </w:pPr>
    </w:p>
    <w:p w:rsidR="00D7165A" w:rsidRPr="00D7165A" w:rsidRDefault="00D7165A" w:rsidP="00D7165A">
      <w:pPr>
        <w:jc w:val="center"/>
        <w:outlineLvl w:val="0"/>
        <w:rPr>
          <w:b/>
          <w:bCs/>
          <w:sz w:val="18"/>
          <w:szCs w:val="28"/>
          <w:lang w:eastAsia="zh-CN"/>
        </w:rPr>
      </w:pPr>
      <w:r w:rsidRPr="00D7165A">
        <w:rPr>
          <w:b/>
          <w:bCs/>
          <w:sz w:val="18"/>
          <w:szCs w:val="28"/>
          <w:lang w:eastAsia="zh-CN"/>
        </w:rPr>
        <w:t>РЕШЕНИЕ</w:t>
      </w:r>
    </w:p>
    <w:p w:rsidR="00D7165A" w:rsidRPr="00D7165A" w:rsidRDefault="00D7165A" w:rsidP="00D7165A">
      <w:pPr>
        <w:jc w:val="center"/>
        <w:outlineLvl w:val="0"/>
        <w:rPr>
          <w:bCs/>
          <w:sz w:val="18"/>
          <w:szCs w:val="28"/>
          <w:lang w:eastAsia="zh-CN"/>
        </w:rPr>
      </w:pPr>
      <w:r w:rsidRPr="00D7165A">
        <w:rPr>
          <w:bCs/>
          <w:sz w:val="18"/>
          <w:szCs w:val="28"/>
          <w:lang w:eastAsia="zh-CN"/>
        </w:rPr>
        <w:t>сорок третьей сессии</w:t>
      </w:r>
    </w:p>
    <w:p w:rsidR="00D7165A" w:rsidRPr="00D7165A" w:rsidRDefault="00D7165A" w:rsidP="00D7165A">
      <w:pPr>
        <w:jc w:val="center"/>
        <w:outlineLvl w:val="0"/>
        <w:rPr>
          <w:bCs/>
          <w:sz w:val="18"/>
          <w:szCs w:val="28"/>
          <w:lang w:eastAsia="zh-CN"/>
        </w:rPr>
      </w:pPr>
      <w:r w:rsidRPr="00D7165A">
        <w:rPr>
          <w:bCs/>
          <w:sz w:val="18"/>
          <w:szCs w:val="28"/>
          <w:lang w:eastAsia="zh-CN"/>
        </w:rPr>
        <w:t>от 28.11.2023г                                                                                             № 3</w:t>
      </w:r>
    </w:p>
    <w:p w:rsidR="00D7165A" w:rsidRPr="00D7165A" w:rsidRDefault="00D7165A" w:rsidP="00D7165A">
      <w:pPr>
        <w:jc w:val="center"/>
        <w:outlineLvl w:val="0"/>
        <w:rPr>
          <w:sz w:val="18"/>
          <w:szCs w:val="28"/>
        </w:rPr>
      </w:pPr>
    </w:p>
    <w:p w:rsidR="00D7165A" w:rsidRPr="00D7165A" w:rsidRDefault="00D7165A" w:rsidP="00D7165A">
      <w:pPr>
        <w:jc w:val="center"/>
        <w:outlineLvl w:val="0"/>
        <w:rPr>
          <w:sz w:val="18"/>
          <w:szCs w:val="28"/>
        </w:rPr>
      </w:pPr>
      <w:r w:rsidRPr="00D7165A">
        <w:rPr>
          <w:sz w:val="18"/>
          <w:szCs w:val="28"/>
        </w:rPr>
        <w:t xml:space="preserve">О внесении изменений в решение Совета депутатов рабочего поселка Посевная Черепановского района Новосибирской области от 30.09.2021г. № 8"Об утверждении Положения о муниципальном контроле </w:t>
      </w:r>
      <w:r w:rsidRPr="00D7165A">
        <w:rPr>
          <w:spacing w:val="2"/>
          <w:sz w:val="18"/>
          <w:szCs w:val="28"/>
        </w:rPr>
        <w:t xml:space="preserve">на автомобильном транспорте, городском наземном электрическом транспорте и в дорожном хозяйстве </w:t>
      </w:r>
      <w:r w:rsidRPr="00D7165A">
        <w:rPr>
          <w:sz w:val="18"/>
          <w:szCs w:val="28"/>
        </w:rPr>
        <w:t xml:space="preserve">в границах населенных пунктов рабочего поселка Посевная Черепановского района Новосибирской области" </w:t>
      </w:r>
    </w:p>
    <w:p w:rsidR="00D7165A" w:rsidRPr="00D7165A" w:rsidRDefault="00D7165A" w:rsidP="00D7165A">
      <w:pPr>
        <w:jc w:val="center"/>
        <w:outlineLvl w:val="0"/>
        <w:rPr>
          <w:sz w:val="18"/>
          <w:szCs w:val="28"/>
        </w:rPr>
      </w:pPr>
    </w:p>
    <w:p w:rsidR="00D7165A" w:rsidRPr="00D7165A" w:rsidRDefault="00D7165A" w:rsidP="00D7165A">
      <w:pPr>
        <w:autoSpaceDE w:val="0"/>
        <w:autoSpaceDN w:val="0"/>
        <w:adjustRightInd w:val="0"/>
        <w:ind w:firstLine="567"/>
        <w:jc w:val="both"/>
        <w:rPr>
          <w:color w:val="000000" w:themeColor="text1"/>
          <w:sz w:val="18"/>
          <w:szCs w:val="28"/>
        </w:rPr>
      </w:pPr>
      <w:r w:rsidRPr="00D7165A">
        <w:rPr>
          <w:color w:val="000000" w:themeColor="text1"/>
          <w:sz w:val="1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r w:rsidRPr="00D7165A">
        <w:rPr>
          <w:sz w:val="18"/>
          <w:szCs w:val="28"/>
        </w:rPr>
        <w:t xml:space="preserve">рабочего поселка Посевная </w:t>
      </w:r>
      <w:r w:rsidRPr="00D7165A">
        <w:rPr>
          <w:color w:val="000000" w:themeColor="text1"/>
          <w:sz w:val="18"/>
          <w:szCs w:val="28"/>
        </w:rPr>
        <w:t xml:space="preserve">Черепановского района Новосибирской области </w:t>
      </w:r>
    </w:p>
    <w:p w:rsidR="00D7165A" w:rsidRPr="00D7165A" w:rsidRDefault="00D7165A" w:rsidP="00D7165A">
      <w:pPr>
        <w:autoSpaceDE w:val="0"/>
        <w:autoSpaceDN w:val="0"/>
        <w:adjustRightInd w:val="0"/>
        <w:ind w:firstLine="567"/>
        <w:jc w:val="both"/>
        <w:rPr>
          <w:color w:val="000000" w:themeColor="text1"/>
          <w:sz w:val="18"/>
          <w:szCs w:val="28"/>
        </w:rPr>
      </w:pPr>
      <w:r w:rsidRPr="00D7165A">
        <w:rPr>
          <w:b/>
          <w:color w:val="000000" w:themeColor="text1"/>
          <w:sz w:val="18"/>
          <w:szCs w:val="28"/>
        </w:rPr>
        <w:t>РЕШИЛ:</w:t>
      </w:r>
    </w:p>
    <w:p w:rsidR="00D7165A" w:rsidRPr="00D7165A" w:rsidRDefault="00D7165A" w:rsidP="00D7165A">
      <w:pPr>
        <w:ind w:firstLine="567"/>
        <w:jc w:val="both"/>
        <w:rPr>
          <w:i/>
          <w:color w:val="000000" w:themeColor="text1"/>
          <w:sz w:val="18"/>
          <w:szCs w:val="28"/>
        </w:rPr>
      </w:pPr>
      <w:r w:rsidRPr="00D7165A">
        <w:rPr>
          <w:color w:val="000000" w:themeColor="text1"/>
          <w:sz w:val="18"/>
          <w:szCs w:val="28"/>
        </w:rPr>
        <w:t xml:space="preserve">1. Внести </w:t>
      </w:r>
      <w:r w:rsidRPr="00D7165A">
        <w:rPr>
          <w:sz w:val="18"/>
          <w:szCs w:val="28"/>
        </w:rPr>
        <w:t xml:space="preserve">в решение Совета депутатов рабочего поселка Посевная Черепановского района Новосибирской области от 30.09.2021г № 8 "Об утверждении Положения о муниципальном контроле </w:t>
      </w:r>
      <w:r w:rsidRPr="00D7165A">
        <w:rPr>
          <w:spacing w:val="2"/>
          <w:sz w:val="18"/>
          <w:szCs w:val="28"/>
        </w:rPr>
        <w:t xml:space="preserve">на автомобильном транспорте, городском наземном электрическом транспорте и в дорожном хозяйстве </w:t>
      </w:r>
      <w:r w:rsidRPr="00D7165A">
        <w:rPr>
          <w:sz w:val="18"/>
          <w:szCs w:val="28"/>
        </w:rPr>
        <w:t>в границах населенных пунктов рабочего поселка Посевная Черепановского района Новосибирской области"</w:t>
      </w:r>
      <w:r w:rsidRPr="00D7165A">
        <w:rPr>
          <w:color w:val="000000" w:themeColor="text1"/>
          <w:sz w:val="18"/>
          <w:szCs w:val="28"/>
        </w:rPr>
        <w:t xml:space="preserve"> следующие изменения:</w:t>
      </w:r>
    </w:p>
    <w:p w:rsidR="00D7165A" w:rsidRPr="00D7165A" w:rsidRDefault="00D7165A" w:rsidP="00D7165A">
      <w:pPr>
        <w:shd w:val="clear" w:color="auto" w:fill="FFFFFF"/>
        <w:ind w:firstLine="567"/>
        <w:jc w:val="both"/>
        <w:textAlignment w:val="baseline"/>
        <w:rPr>
          <w:spacing w:val="2"/>
          <w:sz w:val="18"/>
          <w:szCs w:val="28"/>
        </w:rPr>
      </w:pPr>
      <w:r w:rsidRPr="00D7165A">
        <w:rPr>
          <w:color w:val="000000" w:themeColor="text1"/>
          <w:sz w:val="18"/>
          <w:szCs w:val="28"/>
        </w:rPr>
        <w:t>1.1. В</w:t>
      </w:r>
      <w:r w:rsidRPr="00D7165A">
        <w:rPr>
          <w:i/>
          <w:color w:val="000000" w:themeColor="text1"/>
          <w:sz w:val="18"/>
          <w:szCs w:val="28"/>
        </w:rPr>
        <w:t xml:space="preserve"> </w:t>
      </w:r>
      <w:r w:rsidRPr="00D7165A">
        <w:rPr>
          <w:color w:val="000000" w:themeColor="text1"/>
          <w:sz w:val="18"/>
          <w:szCs w:val="28"/>
        </w:rPr>
        <w:t xml:space="preserve">Положение </w:t>
      </w:r>
      <w:bookmarkStart w:id="4" w:name="_Hlk73456502"/>
      <w:r w:rsidRPr="00D7165A">
        <w:rPr>
          <w:sz w:val="18"/>
          <w:szCs w:val="28"/>
        </w:rPr>
        <w:t xml:space="preserve">о муниципальном контроле </w:t>
      </w:r>
      <w:r w:rsidRPr="00D7165A">
        <w:rPr>
          <w:spacing w:val="2"/>
          <w:sz w:val="18"/>
          <w:szCs w:val="28"/>
        </w:rPr>
        <w:t xml:space="preserve">на автомобильном транспорте, городском наземном электрическом транспорте и в дорожном хозяйстве </w:t>
      </w:r>
      <w:r w:rsidRPr="00D7165A">
        <w:rPr>
          <w:bCs/>
          <w:sz w:val="18"/>
          <w:szCs w:val="28"/>
        </w:rPr>
        <w:t xml:space="preserve">в </w:t>
      </w:r>
      <w:bookmarkEnd w:id="4"/>
      <w:r w:rsidRPr="00D7165A">
        <w:rPr>
          <w:bCs/>
          <w:sz w:val="18"/>
          <w:szCs w:val="28"/>
        </w:rPr>
        <w:t xml:space="preserve">границах населенных пунктов </w:t>
      </w:r>
      <w:r w:rsidRPr="00D7165A">
        <w:rPr>
          <w:sz w:val="18"/>
          <w:szCs w:val="28"/>
        </w:rPr>
        <w:t xml:space="preserve">рабочего поселка Посевная </w:t>
      </w:r>
      <w:r w:rsidRPr="00D7165A">
        <w:rPr>
          <w:bCs/>
          <w:sz w:val="18"/>
          <w:szCs w:val="28"/>
        </w:rPr>
        <w:t>Черепановского района Новосибирской области</w:t>
      </w:r>
      <w:r w:rsidRPr="00D7165A">
        <w:rPr>
          <w:b/>
          <w:bCs/>
          <w:sz w:val="18"/>
          <w:szCs w:val="28"/>
        </w:rPr>
        <w:t xml:space="preserve"> </w:t>
      </w:r>
      <w:r w:rsidRPr="00D7165A">
        <w:rPr>
          <w:color w:val="000000" w:themeColor="text1"/>
          <w:sz w:val="18"/>
          <w:szCs w:val="28"/>
        </w:rPr>
        <w:t>:</w:t>
      </w:r>
    </w:p>
    <w:p w:rsidR="00D7165A" w:rsidRPr="00D7165A" w:rsidRDefault="00D7165A" w:rsidP="00D7165A">
      <w:pPr>
        <w:pStyle w:val="ConsPlusNormal1"/>
        <w:ind w:firstLine="567"/>
        <w:jc w:val="both"/>
        <w:rPr>
          <w:sz w:val="18"/>
        </w:rPr>
      </w:pPr>
      <w:r w:rsidRPr="00D7165A">
        <w:rPr>
          <w:sz w:val="18"/>
        </w:rPr>
        <w:t>1.1.1. Раздел 3.4. дополнить пунктом 3.4.7. следующего содержания:</w:t>
      </w:r>
    </w:p>
    <w:p w:rsidR="00D7165A" w:rsidRPr="00D7165A" w:rsidRDefault="00D7165A" w:rsidP="00D7165A">
      <w:pPr>
        <w:pStyle w:val="ConsPlusNormal1"/>
        <w:ind w:firstLine="567"/>
        <w:jc w:val="both"/>
        <w:rPr>
          <w:sz w:val="18"/>
          <w:shd w:val="clear" w:color="auto" w:fill="FFFFFF"/>
        </w:rPr>
      </w:pPr>
      <w:r w:rsidRPr="00D7165A">
        <w:rPr>
          <w:sz w:val="18"/>
        </w:rPr>
        <w:t xml:space="preserve">"3.4.7. </w:t>
      </w:r>
      <w:r w:rsidRPr="00D7165A">
        <w:rPr>
          <w:sz w:val="18"/>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D7165A" w:rsidRPr="00D7165A" w:rsidRDefault="00D7165A" w:rsidP="00D7165A">
      <w:pPr>
        <w:pStyle w:val="ConsPlusNormal1"/>
        <w:ind w:firstLine="567"/>
        <w:jc w:val="both"/>
        <w:rPr>
          <w:sz w:val="18"/>
          <w:shd w:val="clear" w:color="auto" w:fill="FFFFFF"/>
        </w:rPr>
      </w:pPr>
      <w:r w:rsidRPr="00D7165A">
        <w:rPr>
          <w:sz w:val="18"/>
          <w:shd w:val="clear" w:color="auto" w:fill="FFFFFF"/>
        </w:rPr>
        <w:t>1.1.2. Раздел 3.4. дополнить пунктом 3.4.8. следующего содержания:</w:t>
      </w:r>
    </w:p>
    <w:p w:rsidR="00D7165A" w:rsidRPr="00D7165A" w:rsidRDefault="00D7165A" w:rsidP="00D7165A">
      <w:pPr>
        <w:pStyle w:val="ConsPlusNormal1"/>
        <w:ind w:firstLine="567"/>
        <w:jc w:val="both"/>
        <w:rPr>
          <w:sz w:val="18"/>
          <w:shd w:val="clear" w:color="auto" w:fill="FFFFFF"/>
        </w:rPr>
      </w:pPr>
      <w:r w:rsidRPr="00D7165A">
        <w:rPr>
          <w:sz w:val="18"/>
          <w:shd w:val="clear" w:color="auto" w:fill="FFFFFF"/>
        </w:rPr>
        <w:lastRenderedPageBreak/>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D7165A" w:rsidRPr="00D7165A" w:rsidRDefault="00D7165A" w:rsidP="00D7165A">
      <w:pPr>
        <w:pStyle w:val="ConsPlusNormal1"/>
        <w:ind w:firstLine="567"/>
        <w:jc w:val="both"/>
        <w:rPr>
          <w:sz w:val="18"/>
          <w:shd w:val="clear" w:color="auto" w:fill="FFFFFF"/>
        </w:rPr>
      </w:pPr>
      <w:r w:rsidRPr="00D7165A">
        <w:rPr>
          <w:sz w:val="18"/>
          <w:shd w:val="clear" w:color="auto" w:fill="FFFFFF"/>
        </w:rPr>
        <w:t>1.1.3. Раздел 3.4. дополнить пунктом 3.4.9. следующего содержания:</w:t>
      </w:r>
    </w:p>
    <w:p w:rsidR="00D7165A" w:rsidRPr="00D7165A" w:rsidRDefault="00D7165A" w:rsidP="00D7165A">
      <w:pPr>
        <w:pStyle w:val="s1"/>
        <w:shd w:val="clear" w:color="auto" w:fill="FFFFFF"/>
        <w:spacing w:before="0" w:beforeAutospacing="0" w:after="0" w:afterAutospacing="0"/>
        <w:ind w:firstLine="567"/>
        <w:jc w:val="both"/>
        <w:rPr>
          <w:sz w:val="18"/>
          <w:szCs w:val="28"/>
        </w:rPr>
      </w:pPr>
      <w:r w:rsidRPr="00D7165A">
        <w:rPr>
          <w:sz w:val="18"/>
          <w:szCs w:val="28"/>
          <w:shd w:val="clear" w:color="auto" w:fill="FFFFFF"/>
        </w:rPr>
        <w:t xml:space="preserve">"3.4.9. </w:t>
      </w:r>
      <w:r w:rsidRPr="00D7165A">
        <w:rPr>
          <w:sz w:val="1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7165A" w:rsidRPr="00D7165A" w:rsidRDefault="00D7165A" w:rsidP="00D7165A">
      <w:pPr>
        <w:pStyle w:val="s1"/>
        <w:shd w:val="clear" w:color="auto" w:fill="FFFFFF"/>
        <w:spacing w:before="0" w:beforeAutospacing="0" w:after="0" w:afterAutospacing="0"/>
        <w:ind w:firstLine="567"/>
        <w:jc w:val="both"/>
        <w:rPr>
          <w:sz w:val="18"/>
          <w:szCs w:val="28"/>
        </w:rPr>
      </w:pPr>
      <w:r w:rsidRPr="00D7165A">
        <w:rPr>
          <w:sz w:val="18"/>
          <w:szCs w:val="28"/>
        </w:rPr>
        <w:t>1) от контролируемого лица поступило уведомление об отзыве заявления о проведении профилактического визита;</w:t>
      </w:r>
    </w:p>
    <w:p w:rsidR="00D7165A" w:rsidRPr="00D7165A" w:rsidRDefault="00D7165A" w:rsidP="00D7165A">
      <w:pPr>
        <w:pStyle w:val="s1"/>
        <w:shd w:val="clear" w:color="auto" w:fill="FFFFFF"/>
        <w:spacing w:before="0" w:beforeAutospacing="0" w:after="0" w:afterAutospacing="0"/>
        <w:ind w:firstLine="567"/>
        <w:jc w:val="both"/>
        <w:rPr>
          <w:sz w:val="18"/>
          <w:szCs w:val="28"/>
        </w:rPr>
      </w:pPr>
      <w:r w:rsidRPr="00D7165A">
        <w:rPr>
          <w:sz w:val="1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7165A" w:rsidRPr="00D7165A" w:rsidRDefault="00D7165A" w:rsidP="00D7165A">
      <w:pPr>
        <w:pStyle w:val="s1"/>
        <w:shd w:val="clear" w:color="auto" w:fill="FFFFFF"/>
        <w:spacing w:before="0" w:beforeAutospacing="0" w:after="0" w:afterAutospacing="0"/>
        <w:ind w:firstLine="567"/>
        <w:jc w:val="both"/>
        <w:rPr>
          <w:sz w:val="18"/>
          <w:szCs w:val="28"/>
        </w:rPr>
      </w:pPr>
      <w:r w:rsidRPr="00D7165A">
        <w:rPr>
          <w:sz w:val="1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7165A" w:rsidRPr="00D7165A" w:rsidRDefault="00D7165A" w:rsidP="00D7165A">
      <w:pPr>
        <w:pStyle w:val="s1"/>
        <w:shd w:val="clear" w:color="auto" w:fill="FFFFFF"/>
        <w:spacing w:before="0" w:beforeAutospacing="0" w:after="0" w:afterAutospacing="0"/>
        <w:ind w:firstLine="567"/>
        <w:jc w:val="both"/>
        <w:rPr>
          <w:sz w:val="18"/>
          <w:szCs w:val="28"/>
        </w:rPr>
      </w:pPr>
      <w:r w:rsidRPr="00D7165A">
        <w:rPr>
          <w:sz w:val="1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7165A" w:rsidRPr="00D7165A" w:rsidRDefault="00D7165A" w:rsidP="00D7165A">
      <w:pPr>
        <w:pStyle w:val="ConsPlusNormal1"/>
        <w:ind w:firstLine="567"/>
        <w:jc w:val="both"/>
        <w:rPr>
          <w:sz w:val="18"/>
          <w:shd w:val="clear" w:color="auto" w:fill="FFFFFF"/>
        </w:rPr>
      </w:pPr>
      <w:r w:rsidRPr="00D7165A">
        <w:rPr>
          <w:sz w:val="18"/>
          <w:shd w:val="clear" w:color="auto" w:fill="FFFFFF"/>
        </w:rPr>
        <w:t>1.1.4. Раздел 3.4. дополнить пунктом 3.4.10. следующего содержания:</w:t>
      </w:r>
    </w:p>
    <w:p w:rsidR="00D7165A" w:rsidRPr="00D7165A" w:rsidRDefault="00D7165A" w:rsidP="00D7165A">
      <w:pPr>
        <w:pStyle w:val="ConsPlusNormal1"/>
        <w:ind w:firstLine="567"/>
        <w:jc w:val="both"/>
        <w:rPr>
          <w:sz w:val="18"/>
        </w:rPr>
      </w:pPr>
      <w:r w:rsidRPr="00D7165A">
        <w:rPr>
          <w:sz w:val="18"/>
        </w:rPr>
        <w:t xml:space="preserve">"3.4.10. </w:t>
      </w:r>
      <w:r w:rsidRPr="00D7165A">
        <w:rPr>
          <w:sz w:val="18"/>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7165A" w:rsidRPr="00D7165A" w:rsidRDefault="00D7165A" w:rsidP="00D7165A">
      <w:pPr>
        <w:pStyle w:val="ConsPlusNormal1"/>
        <w:ind w:firstLine="567"/>
        <w:jc w:val="both"/>
        <w:rPr>
          <w:sz w:val="18"/>
          <w:shd w:val="clear" w:color="auto" w:fill="F1C100"/>
        </w:rPr>
      </w:pPr>
      <w:r w:rsidRPr="00D7165A">
        <w:rPr>
          <w:sz w:val="18"/>
        </w:rPr>
        <w:t xml:space="preserve">1.1.5. В Приложении №3 раздел " Перечень индикаторов риска нарушения обязательных требований, проверяемых в рамках осуществления муниципального контроля </w:t>
      </w:r>
      <w:r w:rsidRPr="00D7165A">
        <w:rPr>
          <w:bCs/>
          <w:sz w:val="18"/>
        </w:rPr>
        <w:t>на автомобильном транспорте, городском наземном электрическом транспорте и в дорожном хозяйстве</w:t>
      </w:r>
      <w:r w:rsidRPr="00D7165A">
        <w:rPr>
          <w:sz w:val="18"/>
        </w:rPr>
        <w:t xml:space="preserve"> </w:t>
      </w:r>
      <w:r w:rsidRPr="00D7165A">
        <w:rPr>
          <w:bCs/>
          <w:sz w:val="18"/>
        </w:rPr>
        <w:t>в</w:t>
      </w:r>
      <w:r w:rsidRPr="00D7165A">
        <w:rPr>
          <w:sz w:val="18"/>
        </w:rPr>
        <w:t xml:space="preserve"> границах населенных пунктов _ рабочего поселка Посевная Черепановского района Новосибирской области " изложить в следующей редакции:</w:t>
      </w:r>
    </w:p>
    <w:p w:rsidR="00D7165A" w:rsidRPr="00D7165A" w:rsidRDefault="00D7165A" w:rsidP="00D7165A">
      <w:pPr>
        <w:pStyle w:val="ConsPlusNormal1"/>
        <w:jc w:val="center"/>
        <w:rPr>
          <w:color w:val="000000"/>
          <w:sz w:val="18"/>
        </w:rPr>
      </w:pPr>
    </w:p>
    <w:p w:rsidR="00D7165A" w:rsidRPr="00D7165A" w:rsidRDefault="00D7165A" w:rsidP="00D7165A">
      <w:pPr>
        <w:pStyle w:val="ConsPlusNormal1"/>
        <w:jc w:val="center"/>
        <w:rPr>
          <w:i/>
          <w:sz w:val="18"/>
          <w:u w:val="single"/>
        </w:rPr>
      </w:pPr>
      <w:r w:rsidRPr="00D7165A">
        <w:rPr>
          <w:sz w:val="18"/>
        </w:rPr>
        <w:t xml:space="preserve">" Перечень индикаторов риска нарушения обязательных требований, проверяемых в рамках осуществления муниципального контроля </w:t>
      </w:r>
      <w:r w:rsidRPr="00D7165A">
        <w:rPr>
          <w:bCs/>
          <w:sz w:val="18"/>
        </w:rPr>
        <w:t>на автомобильном транспорте, городском наземном электрическом транспорте и в дорожном хозяйстве в</w:t>
      </w:r>
      <w:r w:rsidRPr="00D7165A">
        <w:rPr>
          <w:sz w:val="18"/>
        </w:rPr>
        <w:t xml:space="preserve"> границах населенных пунктов рабочего поселка Посевная Черепановского района Новосибирской области</w:t>
      </w:r>
    </w:p>
    <w:p w:rsidR="00D7165A" w:rsidRPr="00D7165A" w:rsidRDefault="00D7165A" w:rsidP="00D7165A">
      <w:pPr>
        <w:pStyle w:val="ConsPlusNormal1"/>
        <w:spacing w:line="240" w:lineRule="exact"/>
        <w:jc w:val="center"/>
        <w:rPr>
          <w:sz w:val="18"/>
          <w:shd w:val="clear" w:color="auto" w:fill="F1C100"/>
        </w:rPr>
      </w:pPr>
    </w:p>
    <w:p w:rsidR="00D7165A" w:rsidRPr="00D7165A" w:rsidRDefault="00D7165A" w:rsidP="00D7165A">
      <w:pPr>
        <w:ind w:right="1" w:firstLine="567"/>
        <w:jc w:val="both"/>
        <w:rPr>
          <w:sz w:val="18"/>
          <w:szCs w:val="28"/>
        </w:rPr>
      </w:pPr>
      <w:r w:rsidRPr="00D7165A">
        <w:rPr>
          <w:sz w:val="18"/>
          <w:szCs w:val="28"/>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D7165A" w:rsidRPr="00D7165A" w:rsidRDefault="00D7165A" w:rsidP="00D7165A">
      <w:pPr>
        <w:ind w:right="1" w:firstLine="567"/>
        <w:jc w:val="both"/>
        <w:rPr>
          <w:sz w:val="18"/>
          <w:szCs w:val="28"/>
        </w:rPr>
      </w:pPr>
      <w:r w:rsidRPr="00D7165A">
        <w:rPr>
          <w:sz w:val="18"/>
          <w:szCs w:val="28"/>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D7165A" w:rsidRPr="00D7165A" w:rsidRDefault="00D7165A" w:rsidP="00D7165A">
      <w:pPr>
        <w:ind w:firstLine="709"/>
        <w:jc w:val="both"/>
        <w:rPr>
          <w:color w:val="000000" w:themeColor="text1"/>
          <w:sz w:val="18"/>
          <w:szCs w:val="28"/>
        </w:rPr>
      </w:pPr>
    </w:p>
    <w:p w:rsidR="00D7165A" w:rsidRPr="00D7165A" w:rsidRDefault="00D7165A" w:rsidP="00D7165A">
      <w:pPr>
        <w:pStyle w:val="ConsPlusNormal1"/>
        <w:tabs>
          <w:tab w:val="left" w:pos="-5670"/>
        </w:tabs>
        <w:ind w:firstLine="567"/>
        <w:jc w:val="both"/>
        <w:rPr>
          <w:sz w:val="18"/>
        </w:rPr>
      </w:pPr>
      <w:r w:rsidRPr="00D7165A">
        <w:rPr>
          <w:sz w:val="18"/>
        </w:rPr>
        <w:t>2. О публиковать настоящее решение в периодическом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w:t>
      </w:r>
    </w:p>
    <w:p w:rsidR="00D7165A" w:rsidRPr="00D7165A" w:rsidRDefault="00D7165A" w:rsidP="00D7165A">
      <w:pPr>
        <w:pStyle w:val="ConsPlusNormal1"/>
        <w:tabs>
          <w:tab w:val="left" w:pos="-5670"/>
        </w:tabs>
        <w:ind w:firstLine="567"/>
        <w:jc w:val="both"/>
        <w:rPr>
          <w:sz w:val="18"/>
        </w:rPr>
      </w:pPr>
      <w:r w:rsidRPr="00D7165A">
        <w:rPr>
          <w:sz w:val="18"/>
        </w:rPr>
        <w:t>3. Настоящее решение вступает в силу после его официального опубликования.</w:t>
      </w:r>
    </w:p>
    <w:p w:rsidR="00D7165A" w:rsidRPr="00D7165A" w:rsidRDefault="00D7165A" w:rsidP="00D7165A">
      <w:pPr>
        <w:tabs>
          <w:tab w:val="left" w:pos="-5670"/>
        </w:tabs>
        <w:autoSpaceDE w:val="0"/>
        <w:ind w:firstLine="567"/>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И.о.главы 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                                  Е.В.Сафронова</w:t>
      </w:r>
    </w:p>
    <w:p w:rsidR="00D7165A" w:rsidRPr="00D7165A" w:rsidRDefault="00D7165A" w:rsidP="00D7165A">
      <w:pPr>
        <w:tabs>
          <w:tab w:val="left" w:pos="700"/>
        </w:tabs>
        <w:jc w:val="both"/>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Председатель Совета депутатов </w:t>
      </w:r>
    </w:p>
    <w:p w:rsidR="00D7165A" w:rsidRPr="00D7165A" w:rsidRDefault="00D7165A" w:rsidP="00D7165A">
      <w:pPr>
        <w:tabs>
          <w:tab w:val="left" w:pos="700"/>
        </w:tabs>
        <w:jc w:val="both"/>
        <w:rPr>
          <w:sz w:val="18"/>
          <w:szCs w:val="28"/>
        </w:rPr>
      </w:pPr>
      <w:r w:rsidRPr="00D7165A">
        <w:rPr>
          <w:sz w:val="18"/>
          <w:szCs w:val="28"/>
        </w:rPr>
        <w:t xml:space="preserve">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w:t>
      </w:r>
      <w:r w:rsidRPr="00D7165A">
        <w:rPr>
          <w:sz w:val="18"/>
          <w:szCs w:val="28"/>
        </w:rPr>
        <w:tab/>
        <w:t xml:space="preserve">                            В.Н.Муранов</w:t>
      </w:r>
    </w:p>
    <w:p w:rsidR="00D7165A" w:rsidRPr="00D7165A" w:rsidRDefault="00D7165A" w:rsidP="00D7165A">
      <w:pPr>
        <w:ind w:firstLine="709"/>
        <w:jc w:val="both"/>
        <w:rPr>
          <w:color w:val="000000" w:themeColor="text1"/>
          <w:sz w:val="18"/>
          <w:szCs w:val="28"/>
        </w:rPr>
      </w:pPr>
    </w:p>
    <w:p w:rsidR="00D7165A" w:rsidRPr="00D7165A" w:rsidRDefault="00D7165A" w:rsidP="00D7165A">
      <w:pPr>
        <w:rPr>
          <w:bCs/>
          <w:color w:val="000000" w:themeColor="text1"/>
          <w:sz w:val="18"/>
          <w:szCs w:val="28"/>
        </w:rPr>
      </w:pPr>
    </w:p>
    <w:p w:rsidR="00D7165A" w:rsidRPr="00D7165A" w:rsidRDefault="00D7165A" w:rsidP="00D7165A">
      <w:pPr>
        <w:jc w:val="center"/>
        <w:outlineLvl w:val="0"/>
        <w:rPr>
          <w:b/>
          <w:bCs/>
          <w:sz w:val="18"/>
          <w:szCs w:val="28"/>
          <w:lang w:eastAsia="zh-CN"/>
        </w:rPr>
      </w:pPr>
      <w:r w:rsidRPr="00D7165A">
        <w:rPr>
          <w:b/>
          <w:bCs/>
          <w:sz w:val="18"/>
          <w:szCs w:val="28"/>
          <w:lang w:eastAsia="zh-CN"/>
        </w:rPr>
        <w:t>СОВЕТ ДЕПУТАТОВ РАБОЧЕГО ПОСЕЛКА ПОСЕВНАЯ</w:t>
      </w:r>
    </w:p>
    <w:p w:rsidR="00D7165A" w:rsidRPr="00D7165A" w:rsidRDefault="00D7165A" w:rsidP="00D7165A">
      <w:pPr>
        <w:jc w:val="center"/>
        <w:outlineLvl w:val="0"/>
        <w:rPr>
          <w:b/>
          <w:bCs/>
          <w:sz w:val="18"/>
          <w:szCs w:val="28"/>
          <w:lang w:eastAsia="zh-CN"/>
        </w:rPr>
      </w:pPr>
      <w:r w:rsidRPr="00D7165A">
        <w:rPr>
          <w:b/>
          <w:bCs/>
          <w:sz w:val="18"/>
          <w:szCs w:val="28"/>
          <w:lang w:eastAsia="zh-CN"/>
        </w:rPr>
        <w:t>ЧЕРЕПАНОВСКОГО РАЙОНА НОВОСИБИРСКОЙ ОБЛАСТИ</w:t>
      </w:r>
    </w:p>
    <w:p w:rsidR="00D7165A" w:rsidRPr="00D7165A" w:rsidRDefault="00D7165A" w:rsidP="00D7165A">
      <w:pPr>
        <w:jc w:val="center"/>
        <w:outlineLvl w:val="0"/>
        <w:rPr>
          <w:b/>
          <w:bCs/>
          <w:sz w:val="18"/>
          <w:szCs w:val="28"/>
          <w:lang w:eastAsia="zh-CN"/>
        </w:rPr>
      </w:pPr>
      <w:r w:rsidRPr="00D7165A">
        <w:rPr>
          <w:b/>
          <w:bCs/>
          <w:sz w:val="18"/>
          <w:szCs w:val="28"/>
          <w:lang w:eastAsia="zh-CN"/>
        </w:rPr>
        <w:t>ШЕСТОГО СОЗЫВА</w:t>
      </w:r>
    </w:p>
    <w:p w:rsidR="00D7165A" w:rsidRPr="00D7165A" w:rsidRDefault="00D7165A" w:rsidP="00D7165A">
      <w:pPr>
        <w:jc w:val="center"/>
        <w:outlineLvl w:val="0"/>
        <w:rPr>
          <w:b/>
          <w:bCs/>
          <w:sz w:val="18"/>
          <w:szCs w:val="28"/>
          <w:lang w:eastAsia="zh-CN"/>
        </w:rPr>
      </w:pPr>
    </w:p>
    <w:p w:rsidR="00D7165A" w:rsidRPr="00D7165A" w:rsidRDefault="00D7165A" w:rsidP="00D7165A">
      <w:pPr>
        <w:jc w:val="center"/>
        <w:outlineLvl w:val="0"/>
        <w:rPr>
          <w:b/>
          <w:bCs/>
          <w:sz w:val="18"/>
          <w:szCs w:val="28"/>
          <w:lang w:eastAsia="zh-CN"/>
        </w:rPr>
      </w:pPr>
      <w:r w:rsidRPr="00D7165A">
        <w:rPr>
          <w:b/>
          <w:bCs/>
          <w:sz w:val="18"/>
          <w:szCs w:val="28"/>
          <w:lang w:eastAsia="zh-CN"/>
        </w:rPr>
        <w:t>РЕШЕНИЕ</w:t>
      </w:r>
    </w:p>
    <w:p w:rsidR="00D7165A" w:rsidRPr="00D7165A" w:rsidRDefault="00D7165A" w:rsidP="00D7165A">
      <w:pPr>
        <w:jc w:val="center"/>
        <w:outlineLvl w:val="0"/>
        <w:rPr>
          <w:bCs/>
          <w:sz w:val="18"/>
          <w:szCs w:val="28"/>
          <w:lang w:eastAsia="zh-CN"/>
        </w:rPr>
      </w:pPr>
      <w:r w:rsidRPr="00D7165A">
        <w:rPr>
          <w:bCs/>
          <w:sz w:val="18"/>
          <w:szCs w:val="28"/>
          <w:lang w:eastAsia="zh-CN"/>
        </w:rPr>
        <w:t>сорок третьей сессии</w:t>
      </w:r>
    </w:p>
    <w:p w:rsidR="00D7165A" w:rsidRPr="00D7165A" w:rsidRDefault="00D7165A" w:rsidP="00D7165A">
      <w:pPr>
        <w:jc w:val="center"/>
        <w:outlineLvl w:val="0"/>
        <w:rPr>
          <w:bCs/>
          <w:sz w:val="18"/>
          <w:szCs w:val="28"/>
          <w:lang w:eastAsia="zh-CN"/>
        </w:rPr>
      </w:pPr>
      <w:r w:rsidRPr="00D7165A">
        <w:rPr>
          <w:bCs/>
          <w:sz w:val="18"/>
          <w:szCs w:val="28"/>
          <w:lang w:eastAsia="zh-CN"/>
        </w:rPr>
        <w:t>от 28.11.2023г                                                                                             № 4</w:t>
      </w:r>
    </w:p>
    <w:p w:rsidR="00D7165A" w:rsidRPr="00D7165A" w:rsidRDefault="00D7165A" w:rsidP="00D7165A">
      <w:pPr>
        <w:jc w:val="center"/>
        <w:outlineLvl w:val="0"/>
        <w:rPr>
          <w:sz w:val="18"/>
          <w:szCs w:val="28"/>
        </w:rPr>
      </w:pPr>
    </w:p>
    <w:p w:rsidR="00D7165A" w:rsidRPr="00D7165A" w:rsidRDefault="00D7165A" w:rsidP="00D7165A">
      <w:pPr>
        <w:jc w:val="center"/>
        <w:outlineLvl w:val="0"/>
        <w:rPr>
          <w:sz w:val="18"/>
          <w:szCs w:val="28"/>
        </w:rPr>
      </w:pPr>
      <w:r w:rsidRPr="00D7165A">
        <w:rPr>
          <w:sz w:val="18"/>
          <w:szCs w:val="28"/>
        </w:rPr>
        <w:t xml:space="preserve">О внесении изменений в решение Совета депутатов рабочего поселка Посевная Черепановского района Новосибирской области от 30.09.2021г № 11 "Об утверждении Положения о муниципальном контроле в сфере благоустройства на территории рабочего поселка Посевная Черепановского района Новосибирской области" </w:t>
      </w:r>
    </w:p>
    <w:p w:rsidR="00D7165A" w:rsidRPr="00D7165A" w:rsidRDefault="00D7165A" w:rsidP="00D7165A">
      <w:pPr>
        <w:ind w:firstLine="709"/>
        <w:jc w:val="both"/>
        <w:rPr>
          <w:color w:val="000000" w:themeColor="text1"/>
          <w:sz w:val="18"/>
          <w:szCs w:val="28"/>
        </w:rPr>
      </w:pPr>
    </w:p>
    <w:p w:rsidR="00D7165A" w:rsidRPr="00D7165A" w:rsidRDefault="00D7165A" w:rsidP="00D7165A">
      <w:pPr>
        <w:autoSpaceDE w:val="0"/>
        <w:autoSpaceDN w:val="0"/>
        <w:adjustRightInd w:val="0"/>
        <w:ind w:firstLine="567"/>
        <w:jc w:val="both"/>
        <w:rPr>
          <w:color w:val="000000" w:themeColor="text1"/>
          <w:sz w:val="18"/>
          <w:szCs w:val="28"/>
        </w:rPr>
      </w:pPr>
      <w:r w:rsidRPr="00D7165A">
        <w:rPr>
          <w:color w:val="000000" w:themeColor="text1"/>
          <w:sz w:val="1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r w:rsidRPr="00D7165A">
        <w:rPr>
          <w:sz w:val="18"/>
          <w:szCs w:val="28"/>
        </w:rPr>
        <w:t xml:space="preserve">рабочего поселка Посевная </w:t>
      </w:r>
      <w:r w:rsidRPr="00D7165A">
        <w:rPr>
          <w:color w:val="000000" w:themeColor="text1"/>
          <w:sz w:val="18"/>
          <w:szCs w:val="28"/>
        </w:rPr>
        <w:t xml:space="preserve">Черепановского района Новосибирской области </w:t>
      </w:r>
    </w:p>
    <w:p w:rsidR="00D7165A" w:rsidRPr="00D7165A" w:rsidRDefault="00D7165A" w:rsidP="00D7165A">
      <w:pPr>
        <w:autoSpaceDE w:val="0"/>
        <w:autoSpaceDN w:val="0"/>
        <w:adjustRightInd w:val="0"/>
        <w:ind w:firstLine="567"/>
        <w:jc w:val="both"/>
        <w:rPr>
          <w:color w:val="000000" w:themeColor="text1"/>
          <w:sz w:val="18"/>
          <w:szCs w:val="28"/>
        </w:rPr>
      </w:pPr>
      <w:r w:rsidRPr="00D7165A">
        <w:rPr>
          <w:b/>
          <w:color w:val="000000" w:themeColor="text1"/>
          <w:sz w:val="18"/>
          <w:szCs w:val="28"/>
        </w:rPr>
        <w:t>РЕШИЛ:</w:t>
      </w:r>
    </w:p>
    <w:p w:rsidR="00D7165A" w:rsidRPr="00D7165A" w:rsidRDefault="00D7165A" w:rsidP="00D7165A">
      <w:pPr>
        <w:ind w:firstLine="567"/>
        <w:jc w:val="both"/>
        <w:rPr>
          <w:i/>
          <w:color w:val="000000" w:themeColor="text1"/>
          <w:sz w:val="18"/>
          <w:szCs w:val="28"/>
        </w:rPr>
      </w:pPr>
      <w:r w:rsidRPr="00D7165A">
        <w:rPr>
          <w:color w:val="000000" w:themeColor="text1"/>
          <w:sz w:val="18"/>
          <w:szCs w:val="28"/>
        </w:rPr>
        <w:t xml:space="preserve">1. Внести </w:t>
      </w:r>
      <w:r w:rsidRPr="00D7165A">
        <w:rPr>
          <w:sz w:val="18"/>
          <w:szCs w:val="28"/>
        </w:rPr>
        <w:t xml:space="preserve">в решение Совета депутатов рабочего поселка Посевная Черепановского района Новосибирской области от 30.09.2021г № 11 "Об утверждении Положения о муниципальном контроле в сфере благоустройства на территории рабочего поселка Посевная Черепановского района Новосибирской области" </w:t>
      </w:r>
      <w:r w:rsidRPr="00D7165A">
        <w:rPr>
          <w:color w:val="000000" w:themeColor="text1"/>
          <w:sz w:val="18"/>
          <w:szCs w:val="28"/>
        </w:rPr>
        <w:t>следующие изменения:</w:t>
      </w:r>
    </w:p>
    <w:p w:rsidR="00D7165A" w:rsidRPr="00D7165A" w:rsidRDefault="00D7165A" w:rsidP="00D7165A">
      <w:pPr>
        <w:ind w:firstLine="567"/>
        <w:jc w:val="both"/>
        <w:rPr>
          <w:i/>
          <w:color w:val="000000" w:themeColor="text1"/>
          <w:sz w:val="18"/>
          <w:szCs w:val="28"/>
        </w:rPr>
      </w:pPr>
      <w:r w:rsidRPr="00D7165A">
        <w:rPr>
          <w:color w:val="000000" w:themeColor="text1"/>
          <w:sz w:val="18"/>
          <w:szCs w:val="28"/>
        </w:rPr>
        <w:t xml:space="preserve">1.1. В Положение </w:t>
      </w:r>
      <w:r w:rsidRPr="00D7165A">
        <w:rPr>
          <w:bCs/>
          <w:color w:val="000000"/>
          <w:sz w:val="18"/>
          <w:szCs w:val="28"/>
        </w:rPr>
        <w:t xml:space="preserve">о </w:t>
      </w:r>
      <w:r w:rsidRPr="00D7165A">
        <w:rPr>
          <w:rFonts w:eastAsia="Calibri"/>
          <w:sz w:val="18"/>
          <w:szCs w:val="28"/>
          <w:lang w:eastAsia="en-US"/>
        </w:rPr>
        <w:t xml:space="preserve">муниципальном контроле в сфере благоустройства на территории </w:t>
      </w:r>
      <w:r w:rsidRPr="00D7165A">
        <w:rPr>
          <w:sz w:val="18"/>
          <w:szCs w:val="28"/>
        </w:rPr>
        <w:t xml:space="preserve">рабочего поселка Посевная </w:t>
      </w:r>
      <w:r w:rsidRPr="00D7165A">
        <w:rPr>
          <w:rFonts w:eastAsia="Calibri"/>
          <w:sz w:val="18"/>
          <w:szCs w:val="28"/>
          <w:lang w:eastAsia="en-US"/>
        </w:rPr>
        <w:t>Черепановского района Новосибирской области</w:t>
      </w:r>
      <w:r w:rsidRPr="00D7165A">
        <w:rPr>
          <w:color w:val="000000" w:themeColor="text1"/>
          <w:sz w:val="18"/>
          <w:szCs w:val="28"/>
        </w:rPr>
        <w:t>:</w:t>
      </w:r>
    </w:p>
    <w:p w:rsidR="00D7165A" w:rsidRPr="00D7165A" w:rsidRDefault="00D7165A" w:rsidP="00D7165A">
      <w:pPr>
        <w:pStyle w:val="ConsPlusNormal1"/>
        <w:ind w:firstLine="567"/>
        <w:jc w:val="both"/>
        <w:rPr>
          <w:sz w:val="18"/>
          <w:szCs w:val="27"/>
        </w:rPr>
      </w:pPr>
      <w:r w:rsidRPr="00D7165A">
        <w:rPr>
          <w:sz w:val="18"/>
          <w:szCs w:val="27"/>
        </w:rPr>
        <w:lastRenderedPageBreak/>
        <w:t>1.1.1. Раздел 3.4. дополнить пунктом 3.4.7. следующего содержания:</w:t>
      </w:r>
    </w:p>
    <w:p w:rsidR="00D7165A" w:rsidRPr="00D7165A" w:rsidRDefault="00D7165A" w:rsidP="00D7165A">
      <w:pPr>
        <w:pStyle w:val="ConsPlusNormal1"/>
        <w:ind w:firstLine="567"/>
        <w:jc w:val="both"/>
        <w:rPr>
          <w:sz w:val="18"/>
          <w:szCs w:val="27"/>
          <w:shd w:val="clear" w:color="auto" w:fill="FFFFFF"/>
        </w:rPr>
      </w:pPr>
      <w:r w:rsidRPr="00D7165A">
        <w:rPr>
          <w:sz w:val="18"/>
          <w:szCs w:val="27"/>
        </w:rPr>
        <w:t xml:space="preserve">"3.4.7. </w:t>
      </w:r>
      <w:r w:rsidRPr="00D7165A">
        <w:rPr>
          <w:sz w:val="18"/>
          <w:szCs w:val="27"/>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D7165A" w:rsidRPr="00D7165A" w:rsidRDefault="00D7165A" w:rsidP="00D7165A">
      <w:pPr>
        <w:pStyle w:val="ConsPlusNormal1"/>
        <w:ind w:firstLine="567"/>
        <w:jc w:val="both"/>
        <w:rPr>
          <w:sz w:val="18"/>
          <w:szCs w:val="27"/>
          <w:shd w:val="clear" w:color="auto" w:fill="FFFFFF"/>
        </w:rPr>
      </w:pPr>
      <w:r w:rsidRPr="00D7165A">
        <w:rPr>
          <w:sz w:val="18"/>
          <w:szCs w:val="27"/>
          <w:shd w:val="clear" w:color="auto" w:fill="FFFFFF"/>
        </w:rPr>
        <w:t>1.1.2. Раздел 3.4. дополнить пунктом 3.4.8. следующего содержания:</w:t>
      </w:r>
    </w:p>
    <w:p w:rsidR="00D7165A" w:rsidRPr="00D7165A" w:rsidRDefault="00D7165A" w:rsidP="00D7165A">
      <w:pPr>
        <w:pStyle w:val="ConsPlusNormal1"/>
        <w:ind w:firstLine="567"/>
        <w:jc w:val="both"/>
        <w:rPr>
          <w:sz w:val="18"/>
          <w:szCs w:val="27"/>
          <w:shd w:val="clear" w:color="auto" w:fill="FFFFFF"/>
        </w:rPr>
      </w:pPr>
      <w:r w:rsidRPr="00D7165A">
        <w:rPr>
          <w:sz w:val="18"/>
          <w:szCs w:val="27"/>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D7165A" w:rsidRPr="00D7165A" w:rsidRDefault="00D7165A" w:rsidP="00D7165A">
      <w:pPr>
        <w:pStyle w:val="ConsPlusNormal1"/>
        <w:ind w:firstLine="567"/>
        <w:jc w:val="both"/>
        <w:rPr>
          <w:sz w:val="18"/>
          <w:szCs w:val="27"/>
          <w:shd w:val="clear" w:color="auto" w:fill="FFFFFF"/>
        </w:rPr>
      </w:pPr>
      <w:r w:rsidRPr="00D7165A">
        <w:rPr>
          <w:sz w:val="18"/>
          <w:szCs w:val="27"/>
          <w:shd w:val="clear" w:color="auto" w:fill="FFFFFF"/>
        </w:rPr>
        <w:t>1.1.3. Раздел 3.4. дополнить пунктом 3.4.9. следующего содержания:</w:t>
      </w:r>
    </w:p>
    <w:p w:rsidR="00D7165A" w:rsidRPr="00D7165A" w:rsidRDefault="00D7165A" w:rsidP="00D7165A">
      <w:pPr>
        <w:pStyle w:val="s1"/>
        <w:shd w:val="clear" w:color="auto" w:fill="FFFFFF"/>
        <w:spacing w:before="0" w:beforeAutospacing="0" w:after="0" w:afterAutospacing="0"/>
        <w:ind w:firstLine="567"/>
        <w:jc w:val="both"/>
        <w:rPr>
          <w:sz w:val="18"/>
          <w:szCs w:val="27"/>
        </w:rPr>
      </w:pPr>
      <w:r w:rsidRPr="00D7165A">
        <w:rPr>
          <w:sz w:val="18"/>
          <w:szCs w:val="27"/>
          <w:shd w:val="clear" w:color="auto" w:fill="FFFFFF"/>
        </w:rPr>
        <w:t xml:space="preserve">"3.4.9. </w:t>
      </w:r>
      <w:r w:rsidRPr="00D7165A">
        <w:rPr>
          <w:sz w:val="18"/>
          <w:szCs w:val="27"/>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7165A" w:rsidRPr="00D7165A" w:rsidRDefault="00D7165A" w:rsidP="00D7165A">
      <w:pPr>
        <w:pStyle w:val="s1"/>
        <w:shd w:val="clear" w:color="auto" w:fill="FFFFFF"/>
        <w:spacing w:before="0" w:beforeAutospacing="0" w:after="0" w:afterAutospacing="0"/>
        <w:ind w:firstLine="567"/>
        <w:jc w:val="both"/>
        <w:rPr>
          <w:sz w:val="18"/>
          <w:szCs w:val="27"/>
        </w:rPr>
      </w:pPr>
      <w:r w:rsidRPr="00D7165A">
        <w:rPr>
          <w:sz w:val="18"/>
          <w:szCs w:val="27"/>
        </w:rPr>
        <w:t>1) от контролируемого лица поступило уведомление об отзыве заявления о проведении профилактического визита;</w:t>
      </w:r>
    </w:p>
    <w:p w:rsidR="00D7165A" w:rsidRPr="00D7165A" w:rsidRDefault="00D7165A" w:rsidP="00D7165A">
      <w:pPr>
        <w:pStyle w:val="s1"/>
        <w:shd w:val="clear" w:color="auto" w:fill="FFFFFF"/>
        <w:spacing w:before="0" w:beforeAutospacing="0" w:after="0" w:afterAutospacing="0"/>
        <w:ind w:firstLine="567"/>
        <w:jc w:val="both"/>
        <w:rPr>
          <w:sz w:val="18"/>
          <w:szCs w:val="27"/>
        </w:rPr>
      </w:pPr>
      <w:r w:rsidRPr="00D7165A">
        <w:rPr>
          <w:sz w:val="18"/>
          <w:szCs w:val="27"/>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7165A" w:rsidRPr="00D7165A" w:rsidRDefault="00D7165A" w:rsidP="00D7165A">
      <w:pPr>
        <w:pStyle w:val="s1"/>
        <w:shd w:val="clear" w:color="auto" w:fill="FFFFFF"/>
        <w:spacing w:before="0" w:beforeAutospacing="0" w:after="0" w:afterAutospacing="0"/>
        <w:ind w:firstLine="567"/>
        <w:jc w:val="both"/>
        <w:rPr>
          <w:sz w:val="18"/>
          <w:szCs w:val="27"/>
        </w:rPr>
      </w:pPr>
      <w:r w:rsidRPr="00D7165A">
        <w:rPr>
          <w:sz w:val="18"/>
          <w:szCs w:val="27"/>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7165A" w:rsidRPr="00D7165A" w:rsidRDefault="00D7165A" w:rsidP="00D7165A">
      <w:pPr>
        <w:pStyle w:val="s1"/>
        <w:shd w:val="clear" w:color="auto" w:fill="FFFFFF"/>
        <w:spacing w:before="0" w:beforeAutospacing="0" w:after="0" w:afterAutospacing="0"/>
        <w:ind w:firstLine="567"/>
        <w:jc w:val="both"/>
        <w:rPr>
          <w:sz w:val="18"/>
          <w:szCs w:val="27"/>
        </w:rPr>
      </w:pPr>
      <w:r w:rsidRPr="00D7165A">
        <w:rPr>
          <w:sz w:val="18"/>
          <w:szCs w:val="27"/>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7165A" w:rsidRPr="00D7165A" w:rsidRDefault="00D7165A" w:rsidP="00D7165A">
      <w:pPr>
        <w:pStyle w:val="ConsPlusNormal1"/>
        <w:ind w:firstLine="567"/>
        <w:jc w:val="both"/>
        <w:rPr>
          <w:sz w:val="18"/>
          <w:szCs w:val="27"/>
          <w:shd w:val="clear" w:color="auto" w:fill="FFFFFF"/>
        </w:rPr>
      </w:pPr>
      <w:r w:rsidRPr="00D7165A">
        <w:rPr>
          <w:sz w:val="18"/>
          <w:szCs w:val="27"/>
          <w:shd w:val="clear" w:color="auto" w:fill="FFFFFF"/>
        </w:rPr>
        <w:t>1.1.4. Раздел 3.4. дополнить пунктом 3.4.10. следующего содержания:</w:t>
      </w:r>
    </w:p>
    <w:p w:rsidR="00D7165A" w:rsidRPr="00D7165A" w:rsidRDefault="00D7165A" w:rsidP="00D7165A">
      <w:pPr>
        <w:pStyle w:val="ConsPlusNormal1"/>
        <w:ind w:firstLine="567"/>
        <w:jc w:val="both"/>
        <w:rPr>
          <w:sz w:val="18"/>
          <w:szCs w:val="27"/>
        </w:rPr>
      </w:pPr>
      <w:r w:rsidRPr="00D7165A">
        <w:rPr>
          <w:sz w:val="18"/>
          <w:szCs w:val="27"/>
        </w:rPr>
        <w:t xml:space="preserve">"3.4.10. </w:t>
      </w:r>
      <w:r w:rsidRPr="00D7165A">
        <w:rPr>
          <w:sz w:val="18"/>
          <w:szCs w:val="27"/>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7165A" w:rsidRPr="00D7165A" w:rsidRDefault="00D7165A" w:rsidP="00D7165A">
      <w:pPr>
        <w:pStyle w:val="ConsPlusNormal1"/>
        <w:ind w:firstLine="567"/>
        <w:jc w:val="both"/>
        <w:rPr>
          <w:sz w:val="18"/>
          <w:szCs w:val="27"/>
          <w:shd w:val="clear" w:color="auto" w:fill="F1C100"/>
        </w:rPr>
      </w:pPr>
      <w:r w:rsidRPr="00D7165A">
        <w:rPr>
          <w:sz w:val="18"/>
          <w:szCs w:val="27"/>
        </w:rPr>
        <w:t>1.1.5. В Приложении №3 раздел "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рабочего поселка Посевная Черепановского района Новосибирской области" изложить в следующей редакции:</w:t>
      </w:r>
    </w:p>
    <w:p w:rsidR="00D7165A" w:rsidRPr="00D7165A" w:rsidRDefault="00D7165A" w:rsidP="00D7165A">
      <w:pPr>
        <w:pStyle w:val="ConsPlusNormal1"/>
        <w:jc w:val="center"/>
        <w:rPr>
          <w:color w:val="000000"/>
          <w:sz w:val="18"/>
          <w:szCs w:val="27"/>
        </w:rPr>
      </w:pPr>
    </w:p>
    <w:p w:rsidR="00D7165A" w:rsidRPr="00D7165A" w:rsidRDefault="00D7165A" w:rsidP="00D7165A">
      <w:pPr>
        <w:pStyle w:val="ConsPlusNormal1"/>
        <w:jc w:val="center"/>
        <w:rPr>
          <w:i/>
          <w:sz w:val="18"/>
          <w:szCs w:val="27"/>
          <w:u w:val="single"/>
        </w:rPr>
      </w:pPr>
      <w:r w:rsidRPr="00D7165A">
        <w:rPr>
          <w:sz w:val="18"/>
          <w:szCs w:val="27"/>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рабочего поселка Посевная Черепановского района Новосибирской области</w:t>
      </w:r>
    </w:p>
    <w:p w:rsidR="00D7165A" w:rsidRPr="00D7165A" w:rsidRDefault="00D7165A" w:rsidP="00D7165A">
      <w:pPr>
        <w:pStyle w:val="ConsPlusNormal1"/>
        <w:spacing w:line="240" w:lineRule="exact"/>
        <w:jc w:val="center"/>
        <w:rPr>
          <w:sz w:val="18"/>
          <w:szCs w:val="27"/>
          <w:shd w:val="clear" w:color="auto" w:fill="F1C100"/>
        </w:rPr>
      </w:pPr>
    </w:p>
    <w:p w:rsidR="00D7165A" w:rsidRPr="00D7165A" w:rsidRDefault="00D7165A" w:rsidP="00D7165A">
      <w:pPr>
        <w:pStyle w:val="a8"/>
        <w:numPr>
          <w:ilvl w:val="0"/>
          <w:numId w:val="44"/>
        </w:numPr>
        <w:spacing w:after="0" w:line="240" w:lineRule="auto"/>
        <w:ind w:left="0" w:right="1" w:firstLine="567"/>
        <w:jc w:val="both"/>
        <w:rPr>
          <w:sz w:val="18"/>
          <w:szCs w:val="27"/>
        </w:rPr>
      </w:pPr>
      <w:r w:rsidRPr="00D7165A">
        <w:rPr>
          <w:sz w:val="18"/>
          <w:szCs w:val="27"/>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D7165A" w:rsidRPr="00D7165A" w:rsidRDefault="00D7165A" w:rsidP="00D7165A">
      <w:pPr>
        <w:pStyle w:val="a8"/>
        <w:numPr>
          <w:ilvl w:val="0"/>
          <w:numId w:val="44"/>
        </w:numPr>
        <w:spacing w:after="0" w:line="240" w:lineRule="auto"/>
        <w:ind w:left="0" w:right="1" w:firstLine="567"/>
        <w:jc w:val="both"/>
        <w:rPr>
          <w:sz w:val="18"/>
          <w:szCs w:val="27"/>
        </w:rPr>
      </w:pPr>
      <w:r w:rsidRPr="00D7165A">
        <w:rPr>
          <w:sz w:val="18"/>
          <w:szCs w:val="27"/>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D7165A" w:rsidRPr="00D7165A" w:rsidRDefault="00D7165A" w:rsidP="00D7165A">
      <w:pPr>
        <w:pStyle w:val="ConsPlusNormal1"/>
        <w:tabs>
          <w:tab w:val="left" w:pos="-5670"/>
        </w:tabs>
        <w:ind w:firstLine="567"/>
        <w:jc w:val="both"/>
        <w:rPr>
          <w:sz w:val="18"/>
        </w:rPr>
      </w:pPr>
      <w:r w:rsidRPr="00D7165A">
        <w:rPr>
          <w:sz w:val="18"/>
        </w:rPr>
        <w:t>2. Опубликовать настоящее решение в периодическом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w:t>
      </w:r>
    </w:p>
    <w:p w:rsidR="00D7165A" w:rsidRPr="00D7165A" w:rsidRDefault="00D7165A" w:rsidP="00D7165A">
      <w:pPr>
        <w:tabs>
          <w:tab w:val="left" w:pos="-5670"/>
        </w:tabs>
        <w:autoSpaceDE w:val="0"/>
        <w:ind w:firstLine="567"/>
        <w:jc w:val="both"/>
        <w:rPr>
          <w:sz w:val="18"/>
          <w:szCs w:val="28"/>
        </w:rPr>
      </w:pPr>
      <w:r w:rsidRPr="00D7165A">
        <w:rPr>
          <w:sz w:val="18"/>
          <w:szCs w:val="28"/>
        </w:rPr>
        <w:t>3. Настоящее решение вступает в силу после его официального опубликования.</w:t>
      </w:r>
    </w:p>
    <w:p w:rsidR="00D7165A" w:rsidRPr="00D7165A" w:rsidRDefault="00D7165A" w:rsidP="00D7165A">
      <w:pPr>
        <w:tabs>
          <w:tab w:val="left" w:pos="-5670"/>
        </w:tabs>
        <w:autoSpaceDE w:val="0"/>
        <w:ind w:firstLine="567"/>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И.о.главы 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                                  Е.В.Сафронова</w:t>
      </w:r>
    </w:p>
    <w:p w:rsidR="00D7165A" w:rsidRPr="00D7165A" w:rsidRDefault="00D7165A" w:rsidP="00D7165A">
      <w:pPr>
        <w:tabs>
          <w:tab w:val="left" w:pos="700"/>
        </w:tabs>
        <w:jc w:val="both"/>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Председатель Совета депутатов </w:t>
      </w:r>
    </w:p>
    <w:p w:rsidR="00D7165A" w:rsidRPr="00D7165A" w:rsidRDefault="00D7165A" w:rsidP="00D7165A">
      <w:pPr>
        <w:tabs>
          <w:tab w:val="left" w:pos="700"/>
        </w:tabs>
        <w:jc w:val="both"/>
        <w:rPr>
          <w:sz w:val="18"/>
          <w:szCs w:val="28"/>
        </w:rPr>
      </w:pPr>
      <w:r w:rsidRPr="00D7165A">
        <w:rPr>
          <w:sz w:val="18"/>
          <w:szCs w:val="28"/>
        </w:rPr>
        <w:t xml:space="preserve">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w:t>
      </w:r>
      <w:r w:rsidRPr="00D7165A">
        <w:rPr>
          <w:sz w:val="18"/>
          <w:szCs w:val="28"/>
        </w:rPr>
        <w:tab/>
        <w:t xml:space="preserve">                            В.Н.Муранов</w:t>
      </w:r>
    </w:p>
    <w:p w:rsidR="00D7165A" w:rsidRPr="00D7165A" w:rsidRDefault="00D7165A" w:rsidP="00D7165A">
      <w:pPr>
        <w:rPr>
          <w:bCs/>
          <w:color w:val="000000" w:themeColor="text1"/>
          <w:sz w:val="18"/>
          <w:szCs w:val="28"/>
        </w:rPr>
      </w:pPr>
    </w:p>
    <w:p w:rsidR="00D7165A" w:rsidRPr="00D7165A" w:rsidRDefault="00D7165A" w:rsidP="00D7165A">
      <w:pPr>
        <w:jc w:val="center"/>
        <w:outlineLvl w:val="0"/>
        <w:rPr>
          <w:b/>
          <w:bCs/>
          <w:sz w:val="18"/>
          <w:szCs w:val="28"/>
          <w:lang w:eastAsia="zh-CN"/>
        </w:rPr>
      </w:pPr>
      <w:r w:rsidRPr="00D7165A">
        <w:rPr>
          <w:b/>
          <w:bCs/>
          <w:sz w:val="18"/>
          <w:szCs w:val="28"/>
          <w:lang w:eastAsia="zh-CN"/>
        </w:rPr>
        <w:t>СОВЕТ ДЕПУТАТОВ РАБОЧЕГО ПОСЕЛКА ПОСЕВНАЯ</w:t>
      </w:r>
    </w:p>
    <w:p w:rsidR="00D7165A" w:rsidRPr="00D7165A" w:rsidRDefault="00D7165A" w:rsidP="00D7165A">
      <w:pPr>
        <w:jc w:val="center"/>
        <w:outlineLvl w:val="0"/>
        <w:rPr>
          <w:b/>
          <w:bCs/>
          <w:sz w:val="18"/>
          <w:szCs w:val="28"/>
          <w:lang w:eastAsia="zh-CN"/>
        </w:rPr>
      </w:pPr>
      <w:r w:rsidRPr="00D7165A">
        <w:rPr>
          <w:b/>
          <w:bCs/>
          <w:sz w:val="18"/>
          <w:szCs w:val="28"/>
          <w:lang w:eastAsia="zh-CN"/>
        </w:rPr>
        <w:t>ЧЕРЕПАНОВСКОГО РАЙОНА НОВОСИБИРСКОЙ ОБЛАСТИ</w:t>
      </w:r>
    </w:p>
    <w:p w:rsidR="00D7165A" w:rsidRPr="00D7165A" w:rsidRDefault="00D7165A" w:rsidP="00D7165A">
      <w:pPr>
        <w:jc w:val="center"/>
        <w:outlineLvl w:val="0"/>
        <w:rPr>
          <w:b/>
          <w:bCs/>
          <w:sz w:val="18"/>
          <w:szCs w:val="28"/>
          <w:lang w:eastAsia="zh-CN"/>
        </w:rPr>
      </w:pPr>
      <w:r w:rsidRPr="00D7165A">
        <w:rPr>
          <w:b/>
          <w:bCs/>
          <w:sz w:val="18"/>
          <w:szCs w:val="28"/>
          <w:lang w:eastAsia="zh-CN"/>
        </w:rPr>
        <w:t>ШЕСТОГО СОЗЫВА</w:t>
      </w:r>
    </w:p>
    <w:p w:rsidR="00D7165A" w:rsidRPr="00D7165A" w:rsidRDefault="00D7165A" w:rsidP="00D7165A">
      <w:pPr>
        <w:jc w:val="center"/>
        <w:outlineLvl w:val="0"/>
        <w:rPr>
          <w:b/>
          <w:bCs/>
          <w:sz w:val="18"/>
          <w:szCs w:val="28"/>
          <w:lang w:eastAsia="zh-CN"/>
        </w:rPr>
      </w:pPr>
    </w:p>
    <w:p w:rsidR="00D7165A" w:rsidRPr="00D7165A" w:rsidRDefault="00D7165A" w:rsidP="00D7165A">
      <w:pPr>
        <w:jc w:val="center"/>
        <w:outlineLvl w:val="0"/>
        <w:rPr>
          <w:b/>
          <w:bCs/>
          <w:sz w:val="18"/>
          <w:szCs w:val="28"/>
          <w:lang w:eastAsia="zh-CN"/>
        </w:rPr>
      </w:pPr>
      <w:r w:rsidRPr="00D7165A">
        <w:rPr>
          <w:b/>
          <w:bCs/>
          <w:sz w:val="18"/>
          <w:szCs w:val="28"/>
          <w:lang w:eastAsia="zh-CN"/>
        </w:rPr>
        <w:t>РЕШЕНИЕ</w:t>
      </w:r>
    </w:p>
    <w:p w:rsidR="00D7165A" w:rsidRPr="00D7165A" w:rsidRDefault="00D7165A" w:rsidP="00D7165A">
      <w:pPr>
        <w:jc w:val="center"/>
        <w:outlineLvl w:val="0"/>
        <w:rPr>
          <w:bCs/>
          <w:sz w:val="18"/>
          <w:szCs w:val="28"/>
          <w:lang w:eastAsia="zh-CN"/>
        </w:rPr>
      </w:pPr>
      <w:r w:rsidRPr="00D7165A">
        <w:rPr>
          <w:bCs/>
          <w:sz w:val="18"/>
          <w:szCs w:val="28"/>
          <w:lang w:eastAsia="zh-CN"/>
        </w:rPr>
        <w:t>сорок третьей сессии</w:t>
      </w:r>
    </w:p>
    <w:p w:rsidR="00D7165A" w:rsidRPr="00D7165A" w:rsidRDefault="00D7165A" w:rsidP="00D7165A">
      <w:pPr>
        <w:jc w:val="center"/>
        <w:outlineLvl w:val="0"/>
        <w:rPr>
          <w:bCs/>
          <w:sz w:val="18"/>
          <w:szCs w:val="28"/>
          <w:lang w:eastAsia="zh-CN"/>
        </w:rPr>
      </w:pPr>
      <w:r w:rsidRPr="00D7165A">
        <w:rPr>
          <w:bCs/>
          <w:sz w:val="18"/>
          <w:szCs w:val="28"/>
          <w:lang w:eastAsia="zh-CN"/>
        </w:rPr>
        <w:t>от 28.11.2023г                                                                                             № 5</w:t>
      </w:r>
    </w:p>
    <w:p w:rsidR="00D7165A" w:rsidRPr="00D7165A" w:rsidRDefault="00D7165A" w:rsidP="00D7165A">
      <w:pPr>
        <w:pStyle w:val="af0"/>
        <w:ind w:firstLine="709"/>
        <w:jc w:val="center"/>
        <w:rPr>
          <w:b w:val="0"/>
          <w:bCs w:val="0"/>
          <w:color w:val="000000" w:themeColor="text1"/>
          <w:sz w:val="20"/>
        </w:rPr>
      </w:pPr>
    </w:p>
    <w:p w:rsidR="00D7165A" w:rsidRPr="00D7165A" w:rsidRDefault="00D7165A" w:rsidP="00D7165A">
      <w:pPr>
        <w:jc w:val="center"/>
        <w:outlineLvl w:val="0"/>
        <w:rPr>
          <w:sz w:val="18"/>
          <w:szCs w:val="28"/>
        </w:rPr>
      </w:pPr>
      <w:r w:rsidRPr="00D7165A">
        <w:rPr>
          <w:sz w:val="18"/>
          <w:szCs w:val="28"/>
        </w:rPr>
        <w:t xml:space="preserve">О внесении изменений в решение Совета депутатов рабочего поселка Посевная Черепановского района Новосибирской области от 30.09.2021г. № 9 "Об утверждении Положения о </w:t>
      </w:r>
      <w:bookmarkStart w:id="5" w:name="_Hlk73706793"/>
      <w:r w:rsidRPr="00D7165A">
        <w:rPr>
          <w:sz w:val="18"/>
          <w:szCs w:val="28"/>
        </w:rPr>
        <w:t xml:space="preserve">муниципальном жилищном контроле </w:t>
      </w:r>
      <w:bookmarkEnd w:id="5"/>
      <w:r w:rsidRPr="00D7165A">
        <w:rPr>
          <w:sz w:val="18"/>
          <w:szCs w:val="28"/>
        </w:rPr>
        <w:t>на территории</w:t>
      </w:r>
      <w:r w:rsidRPr="00D7165A">
        <w:rPr>
          <w:b/>
          <w:sz w:val="18"/>
          <w:szCs w:val="28"/>
        </w:rPr>
        <w:t xml:space="preserve"> </w:t>
      </w:r>
      <w:r w:rsidRPr="00D7165A">
        <w:rPr>
          <w:sz w:val="18"/>
          <w:szCs w:val="28"/>
        </w:rPr>
        <w:t xml:space="preserve">рабочего поселка Посевная Черепановского района Новосибирской области" </w:t>
      </w:r>
    </w:p>
    <w:p w:rsidR="00D7165A" w:rsidRPr="00D7165A" w:rsidRDefault="00D7165A" w:rsidP="00D7165A">
      <w:pPr>
        <w:ind w:firstLine="709"/>
        <w:jc w:val="both"/>
        <w:rPr>
          <w:color w:val="000000" w:themeColor="text1"/>
          <w:sz w:val="18"/>
          <w:szCs w:val="28"/>
        </w:rPr>
      </w:pPr>
    </w:p>
    <w:p w:rsidR="00D7165A" w:rsidRPr="00D7165A" w:rsidRDefault="00D7165A" w:rsidP="00D7165A">
      <w:pPr>
        <w:autoSpaceDE w:val="0"/>
        <w:autoSpaceDN w:val="0"/>
        <w:adjustRightInd w:val="0"/>
        <w:ind w:firstLine="567"/>
        <w:jc w:val="both"/>
        <w:rPr>
          <w:color w:val="000000" w:themeColor="text1"/>
          <w:sz w:val="18"/>
          <w:szCs w:val="28"/>
        </w:rPr>
      </w:pPr>
      <w:r w:rsidRPr="00D7165A">
        <w:rPr>
          <w:color w:val="000000" w:themeColor="text1"/>
          <w:sz w:val="1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r w:rsidRPr="00D7165A">
        <w:rPr>
          <w:sz w:val="18"/>
          <w:szCs w:val="28"/>
        </w:rPr>
        <w:t xml:space="preserve">рабочего поселка Посевная </w:t>
      </w:r>
      <w:r w:rsidRPr="00D7165A">
        <w:rPr>
          <w:color w:val="000000" w:themeColor="text1"/>
          <w:sz w:val="18"/>
          <w:szCs w:val="28"/>
        </w:rPr>
        <w:t xml:space="preserve">Черепановского района Новосибирской области </w:t>
      </w:r>
    </w:p>
    <w:p w:rsidR="00D7165A" w:rsidRPr="00D7165A" w:rsidRDefault="00D7165A" w:rsidP="00D7165A">
      <w:pPr>
        <w:autoSpaceDE w:val="0"/>
        <w:autoSpaceDN w:val="0"/>
        <w:adjustRightInd w:val="0"/>
        <w:ind w:firstLine="567"/>
        <w:jc w:val="both"/>
        <w:rPr>
          <w:color w:val="000000" w:themeColor="text1"/>
          <w:sz w:val="18"/>
          <w:szCs w:val="28"/>
        </w:rPr>
      </w:pPr>
      <w:r w:rsidRPr="00D7165A">
        <w:rPr>
          <w:b/>
          <w:color w:val="000000" w:themeColor="text1"/>
          <w:sz w:val="18"/>
          <w:szCs w:val="28"/>
        </w:rPr>
        <w:t>РЕШИЛ:</w:t>
      </w:r>
    </w:p>
    <w:p w:rsidR="00D7165A" w:rsidRPr="00D7165A" w:rsidRDefault="00D7165A" w:rsidP="00D7165A">
      <w:pPr>
        <w:ind w:firstLine="567"/>
        <w:jc w:val="both"/>
        <w:rPr>
          <w:i/>
          <w:color w:val="000000" w:themeColor="text1"/>
          <w:sz w:val="18"/>
          <w:szCs w:val="28"/>
        </w:rPr>
      </w:pPr>
      <w:r w:rsidRPr="00D7165A">
        <w:rPr>
          <w:color w:val="000000" w:themeColor="text1"/>
          <w:sz w:val="18"/>
          <w:szCs w:val="28"/>
        </w:rPr>
        <w:t>1. Внести в</w:t>
      </w:r>
      <w:r w:rsidRPr="00D7165A">
        <w:rPr>
          <w:sz w:val="18"/>
          <w:szCs w:val="28"/>
        </w:rPr>
        <w:t xml:space="preserve"> решение Совета депутатов рабочего поселка Посевная Черепановского района Новосибирской области от 30.09.2021г. № 9 "Об утверждении Положения о муниципальном жилищном контроле на территории</w:t>
      </w:r>
      <w:r w:rsidRPr="00D7165A">
        <w:rPr>
          <w:b/>
          <w:sz w:val="18"/>
          <w:szCs w:val="28"/>
        </w:rPr>
        <w:t xml:space="preserve"> </w:t>
      </w:r>
      <w:r w:rsidRPr="00D7165A">
        <w:rPr>
          <w:sz w:val="18"/>
          <w:szCs w:val="28"/>
        </w:rPr>
        <w:t xml:space="preserve">рабочего поселка Посевная Черепановского района Новосибирской области" </w:t>
      </w:r>
      <w:r w:rsidRPr="00D7165A">
        <w:rPr>
          <w:color w:val="000000" w:themeColor="text1"/>
          <w:sz w:val="18"/>
          <w:szCs w:val="28"/>
        </w:rPr>
        <w:t>следующие изменения:</w:t>
      </w:r>
    </w:p>
    <w:p w:rsidR="00D7165A" w:rsidRPr="00D7165A" w:rsidRDefault="00D7165A" w:rsidP="00D7165A">
      <w:pPr>
        <w:ind w:firstLine="567"/>
        <w:jc w:val="both"/>
        <w:rPr>
          <w:color w:val="000000" w:themeColor="text1"/>
          <w:sz w:val="18"/>
          <w:szCs w:val="28"/>
        </w:rPr>
      </w:pPr>
      <w:r w:rsidRPr="00D7165A">
        <w:rPr>
          <w:color w:val="000000" w:themeColor="text1"/>
          <w:sz w:val="18"/>
          <w:szCs w:val="28"/>
        </w:rPr>
        <w:t>1.1. В</w:t>
      </w:r>
      <w:r w:rsidRPr="00D7165A">
        <w:rPr>
          <w:i/>
          <w:color w:val="000000" w:themeColor="text1"/>
          <w:sz w:val="18"/>
          <w:szCs w:val="28"/>
        </w:rPr>
        <w:t xml:space="preserve"> </w:t>
      </w:r>
      <w:r w:rsidRPr="00D7165A">
        <w:rPr>
          <w:color w:val="000000" w:themeColor="text1"/>
          <w:sz w:val="18"/>
          <w:szCs w:val="28"/>
        </w:rPr>
        <w:t xml:space="preserve">Положение </w:t>
      </w:r>
      <w:r w:rsidRPr="00D7165A">
        <w:rPr>
          <w:bCs/>
          <w:color w:val="000000"/>
          <w:sz w:val="18"/>
          <w:szCs w:val="28"/>
        </w:rPr>
        <w:t>о муниципальном жилищном контроле на территории </w:t>
      </w:r>
      <w:r w:rsidRPr="00D7165A">
        <w:rPr>
          <w:sz w:val="18"/>
          <w:szCs w:val="28"/>
        </w:rPr>
        <w:t>рабочего поселка Посевная</w:t>
      </w:r>
      <w:r w:rsidRPr="00D7165A">
        <w:rPr>
          <w:bCs/>
          <w:color w:val="000000"/>
          <w:sz w:val="18"/>
          <w:szCs w:val="28"/>
        </w:rPr>
        <w:t xml:space="preserve"> Черепановского района Новосибирской области</w:t>
      </w:r>
      <w:r w:rsidRPr="00D7165A">
        <w:rPr>
          <w:color w:val="000000" w:themeColor="text1"/>
          <w:sz w:val="18"/>
          <w:szCs w:val="28"/>
        </w:rPr>
        <w:t>:</w:t>
      </w:r>
    </w:p>
    <w:p w:rsidR="00D7165A" w:rsidRPr="00D7165A" w:rsidRDefault="00D7165A" w:rsidP="00D7165A">
      <w:pPr>
        <w:pStyle w:val="ConsPlusNormal1"/>
        <w:ind w:firstLine="567"/>
        <w:jc w:val="both"/>
        <w:rPr>
          <w:sz w:val="18"/>
        </w:rPr>
      </w:pPr>
      <w:r w:rsidRPr="00D7165A">
        <w:rPr>
          <w:sz w:val="18"/>
        </w:rPr>
        <w:t>1.1.1. Раздел 3.4. дополнить пунктом 3.4.7. следующего содержания:</w:t>
      </w:r>
    </w:p>
    <w:p w:rsidR="00D7165A" w:rsidRPr="00D7165A" w:rsidRDefault="00D7165A" w:rsidP="00D7165A">
      <w:pPr>
        <w:pStyle w:val="ConsPlusNormal1"/>
        <w:ind w:firstLine="567"/>
        <w:jc w:val="both"/>
        <w:rPr>
          <w:sz w:val="18"/>
          <w:shd w:val="clear" w:color="auto" w:fill="FFFFFF"/>
        </w:rPr>
      </w:pPr>
      <w:r w:rsidRPr="00D7165A">
        <w:rPr>
          <w:sz w:val="18"/>
        </w:rPr>
        <w:lastRenderedPageBreak/>
        <w:t xml:space="preserve">"3.4.7. </w:t>
      </w:r>
      <w:r w:rsidRPr="00D7165A">
        <w:rPr>
          <w:sz w:val="18"/>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D7165A" w:rsidRPr="00D7165A" w:rsidRDefault="00D7165A" w:rsidP="00D7165A">
      <w:pPr>
        <w:pStyle w:val="ConsPlusNormal1"/>
        <w:ind w:firstLine="567"/>
        <w:jc w:val="both"/>
        <w:rPr>
          <w:sz w:val="18"/>
          <w:shd w:val="clear" w:color="auto" w:fill="FFFFFF"/>
        </w:rPr>
      </w:pPr>
      <w:r w:rsidRPr="00D7165A">
        <w:rPr>
          <w:sz w:val="18"/>
          <w:shd w:val="clear" w:color="auto" w:fill="FFFFFF"/>
        </w:rPr>
        <w:t>1.1.2. Раздел 3.4. дополнить пунктом 3.4.8. следующего содержания:</w:t>
      </w:r>
    </w:p>
    <w:p w:rsidR="00D7165A" w:rsidRPr="00D7165A" w:rsidRDefault="00D7165A" w:rsidP="00D7165A">
      <w:pPr>
        <w:pStyle w:val="ConsPlusNormal1"/>
        <w:ind w:firstLine="567"/>
        <w:jc w:val="both"/>
        <w:rPr>
          <w:sz w:val="18"/>
          <w:shd w:val="clear" w:color="auto" w:fill="FFFFFF"/>
        </w:rPr>
      </w:pPr>
      <w:r w:rsidRPr="00D7165A">
        <w:rPr>
          <w:sz w:val="18"/>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D7165A" w:rsidRPr="00D7165A" w:rsidRDefault="00D7165A" w:rsidP="00D7165A">
      <w:pPr>
        <w:pStyle w:val="ConsPlusNormal1"/>
        <w:ind w:firstLine="567"/>
        <w:jc w:val="both"/>
        <w:rPr>
          <w:sz w:val="18"/>
          <w:shd w:val="clear" w:color="auto" w:fill="FFFFFF"/>
        </w:rPr>
      </w:pPr>
      <w:r w:rsidRPr="00D7165A">
        <w:rPr>
          <w:sz w:val="18"/>
          <w:shd w:val="clear" w:color="auto" w:fill="FFFFFF"/>
        </w:rPr>
        <w:t>1.1.3. Раздел 3.4. дополнить пунктом 3.4.9. следующего содержания:</w:t>
      </w:r>
    </w:p>
    <w:p w:rsidR="00D7165A" w:rsidRPr="00D7165A" w:rsidRDefault="00D7165A" w:rsidP="00D7165A">
      <w:pPr>
        <w:pStyle w:val="s1"/>
        <w:shd w:val="clear" w:color="auto" w:fill="FFFFFF"/>
        <w:spacing w:before="0" w:beforeAutospacing="0" w:after="0" w:afterAutospacing="0"/>
        <w:ind w:firstLine="567"/>
        <w:jc w:val="both"/>
        <w:rPr>
          <w:sz w:val="18"/>
          <w:szCs w:val="28"/>
        </w:rPr>
      </w:pPr>
      <w:r w:rsidRPr="00D7165A">
        <w:rPr>
          <w:sz w:val="18"/>
          <w:szCs w:val="28"/>
          <w:shd w:val="clear" w:color="auto" w:fill="FFFFFF"/>
        </w:rPr>
        <w:t xml:space="preserve">"3.4.9. </w:t>
      </w:r>
      <w:r w:rsidRPr="00D7165A">
        <w:rPr>
          <w:sz w:val="1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7165A" w:rsidRPr="00D7165A" w:rsidRDefault="00D7165A" w:rsidP="00D7165A">
      <w:pPr>
        <w:pStyle w:val="s1"/>
        <w:shd w:val="clear" w:color="auto" w:fill="FFFFFF"/>
        <w:spacing w:before="0" w:beforeAutospacing="0" w:after="0" w:afterAutospacing="0"/>
        <w:ind w:firstLine="567"/>
        <w:jc w:val="both"/>
        <w:rPr>
          <w:sz w:val="18"/>
          <w:szCs w:val="28"/>
        </w:rPr>
      </w:pPr>
      <w:r w:rsidRPr="00D7165A">
        <w:rPr>
          <w:sz w:val="18"/>
          <w:szCs w:val="28"/>
        </w:rPr>
        <w:t>1) от контролируемого лица поступило уведомление об отзыве заявления о проведении профилактического визита;</w:t>
      </w:r>
    </w:p>
    <w:p w:rsidR="00D7165A" w:rsidRPr="00D7165A" w:rsidRDefault="00D7165A" w:rsidP="00D7165A">
      <w:pPr>
        <w:pStyle w:val="s1"/>
        <w:shd w:val="clear" w:color="auto" w:fill="FFFFFF"/>
        <w:spacing w:before="0" w:beforeAutospacing="0" w:after="0" w:afterAutospacing="0"/>
        <w:ind w:firstLine="567"/>
        <w:jc w:val="both"/>
        <w:rPr>
          <w:sz w:val="18"/>
          <w:szCs w:val="28"/>
        </w:rPr>
      </w:pPr>
      <w:r w:rsidRPr="00D7165A">
        <w:rPr>
          <w:sz w:val="1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7165A" w:rsidRPr="00D7165A" w:rsidRDefault="00D7165A" w:rsidP="00D7165A">
      <w:pPr>
        <w:pStyle w:val="s1"/>
        <w:shd w:val="clear" w:color="auto" w:fill="FFFFFF"/>
        <w:spacing w:before="0" w:beforeAutospacing="0" w:after="0" w:afterAutospacing="0"/>
        <w:ind w:firstLine="567"/>
        <w:jc w:val="both"/>
        <w:rPr>
          <w:sz w:val="18"/>
          <w:szCs w:val="28"/>
        </w:rPr>
      </w:pPr>
      <w:r w:rsidRPr="00D7165A">
        <w:rPr>
          <w:sz w:val="1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7165A" w:rsidRPr="00D7165A" w:rsidRDefault="00D7165A" w:rsidP="00D7165A">
      <w:pPr>
        <w:pStyle w:val="s1"/>
        <w:shd w:val="clear" w:color="auto" w:fill="FFFFFF"/>
        <w:spacing w:before="0" w:beforeAutospacing="0" w:after="0" w:afterAutospacing="0"/>
        <w:ind w:firstLine="567"/>
        <w:jc w:val="both"/>
        <w:rPr>
          <w:sz w:val="18"/>
          <w:szCs w:val="28"/>
        </w:rPr>
      </w:pPr>
      <w:r w:rsidRPr="00D7165A">
        <w:rPr>
          <w:sz w:val="1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7165A" w:rsidRPr="00D7165A" w:rsidRDefault="00D7165A" w:rsidP="00D7165A">
      <w:pPr>
        <w:pStyle w:val="ConsPlusNormal1"/>
        <w:ind w:firstLine="567"/>
        <w:jc w:val="both"/>
        <w:rPr>
          <w:sz w:val="18"/>
          <w:shd w:val="clear" w:color="auto" w:fill="FFFFFF"/>
        </w:rPr>
      </w:pPr>
      <w:r w:rsidRPr="00D7165A">
        <w:rPr>
          <w:sz w:val="18"/>
          <w:shd w:val="clear" w:color="auto" w:fill="FFFFFF"/>
        </w:rPr>
        <w:t>1.1.4. Раздел 3.4. дополнить пунктом 3.4.10. следующего содержания:</w:t>
      </w:r>
    </w:p>
    <w:p w:rsidR="00D7165A" w:rsidRPr="00D7165A" w:rsidRDefault="00D7165A" w:rsidP="00D7165A">
      <w:pPr>
        <w:pStyle w:val="ConsPlusNormal1"/>
        <w:ind w:firstLine="567"/>
        <w:jc w:val="both"/>
        <w:rPr>
          <w:sz w:val="18"/>
        </w:rPr>
      </w:pPr>
      <w:r w:rsidRPr="00D7165A">
        <w:rPr>
          <w:sz w:val="18"/>
        </w:rPr>
        <w:t xml:space="preserve">"3.4.10. </w:t>
      </w:r>
      <w:r w:rsidRPr="00D7165A">
        <w:rPr>
          <w:sz w:val="18"/>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7165A" w:rsidRPr="00D7165A" w:rsidRDefault="00D7165A" w:rsidP="00D7165A">
      <w:pPr>
        <w:pStyle w:val="ConsPlusNormal1"/>
        <w:ind w:firstLine="567"/>
        <w:jc w:val="both"/>
        <w:rPr>
          <w:sz w:val="18"/>
          <w:shd w:val="clear" w:color="auto" w:fill="F1C100"/>
        </w:rPr>
      </w:pPr>
      <w:r w:rsidRPr="00D7165A">
        <w:rPr>
          <w:sz w:val="18"/>
        </w:rPr>
        <w:t>1.1.5. В Приложении №3 раздел "Перечень индикаторов риска  нарушения обязательных требований, проверяемых в рамках осуществления муниципального жилищного контроля на территории  рабочего поселка Посевная Черепановского района Новосибирской области" изложить в следующей редакции:</w:t>
      </w:r>
    </w:p>
    <w:p w:rsidR="00D7165A" w:rsidRPr="00D7165A" w:rsidRDefault="00D7165A" w:rsidP="00D7165A">
      <w:pPr>
        <w:pStyle w:val="ConsPlusNormal1"/>
        <w:jc w:val="center"/>
        <w:rPr>
          <w:color w:val="000000"/>
          <w:sz w:val="18"/>
        </w:rPr>
      </w:pPr>
    </w:p>
    <w:p w:rsidR="00D7165A" w:rsidRPr="00D7165A" w:rsidRDefault="00D7165A" w:rsidP="00D7165A">
      <w:pPr>
        <w:pStyle w:val="ConsPlusNormal1"/>
        <w:jc w:val="center"/>
        <w:rPr>
          <w:sz w:val="18"/>
          <w:shd w:val="clear" w:color="auto" w:fill="F1C100"/>
        </w:rPr>
      </w:pPr>
      <w:r w:rsidRPr="00D7165A">
        <w:rPr>
          <w:sz w:val="18"/>
        </w:rPr>
        <w:t xml:space="preserve">"Перечень индикаторов риска </w:t>
      </w:r>
    </w:p>
    <w:p w:rsidR="00D7165A" w:rsidRPr="00D7165A" w:rsidRDefault="00D7165A" w:rsidP="00D7165A">
      <w:pPr>
        <w:pStyle w:val="ConsPlusNormal1"/>
        <w:jc w:val="center"/>
        <w:rPr>
          <w:sz w:val="18"/>
        </w:rPr>
      </w:pPr>
      <w:r w:rsidRPr="00D7165A">
        <w:rPr>
          <w:sz w:val="18"/>
        </w:rPr>
        <w:t xml:space="preserve">нарушения обязательных требований, проверяемых в рамках осуществления муниципального жилищного контроля на территории </w:t>
      </w:r>
    </w:p>
    <w:p w:rsidR="00D7165A" w:rsidRPr="00D7165A" w:rsidRDefault="00D7165A" w:rsidP="00D7165A">
      <w:pPr>
        <w:pStyle w:val="ConsPlusNormal1"/>
        <w:jc w:val="center"/>
        <w:rPr>
          <w:i/>
          <w:sz w:val="18"/>
          <w:u w:val="single"/>
        </w:rPr>
      </w:pPr>
      <w:r w:rsidRPr="00D7165A">
        <w:rPr>
          <w:sz w:val="18"/>
        </w:rPr>
        <w:t>рабочего поселка Посевная Черепановского района Новосибирской области</w:t>
      </w:r>
    </w:p>
    <w:p w:rsidR="00D7165A" w:rsidRPr="00D7165A" w:rsidRDefault="00D7165A" w:rsidP="00D7165A">
      <w:pPr>
        <w:pStyle w:val="ConsPlusNormal1"/>
        <w:spacing w:line="240" w:lineRule="exact"/>
        <w:jc w:val="center"/>
        <w:rPr>
          <w:sz w:val="18"/>
          <w:shd w:val="clear" w:color="auto" w:fill="F1C100"/>
        </w:rPr>
      </w:pPr>
    </w:p>
    <w:p w:rsidR="00D7165A" w:rsidRPr="00D7165A" w:rsidRDefault="00D7165A" w:rsidP="00D7165A">
      <w:pPr>
        <w:pStyle w:val="a8"/>
        <w:numPr>
          <w:ilvl w:val="0"/>
          <w:numId w:val="44"/>
        </w:numPr>
        <w:spacing w:after="0" w:line="240" w:lineRule="auto"/>
        <w:ind w:left="0" w:right="1" w:firstLine="567"/>
        <w:jc w:val="both"/>
        <w:rPr>
          <w:sz w:val="18"/>
          <w:szCs w:val="28"/>
        </w:rPr>
      </w:pPr>
      <w:r w:rsidRPr="00D7165A">
        <w:rPr>
          <w:sz w:val="18"/>
          <w:szCs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D7165A" w:rsidRPr="00D7165A" w:rsidRDefault="00D7165A" w:rsidP="00D7165A">
      <w:pPr>
        <w:pStyle w:val="a8"/>
        <w:numPr>
          <w:ilvl w:val="0"/>
          <w:numId w:val="44"/>
        </w:numPr>
        <w:spacing w:after="0" w:line="240" w:lineRule="auto"/>
        <w:ind w:left="0" w:right="1" w:firstLine="567"/>
        <w:jc w:val="both"/>
        <w:rPr>
          <w:sz w:val="18"/>
          <w:szCs w:val="28"/>
        </w:rPr>
      </w:pPr>
      <w:r w:rsidRPr="00D7165A">
        <w:rPr>
          <w:sz w:val="18"/>
          <w:szCs w:val="28"/>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D7165A" w:rsidRPr="00D7165A" w:rsidRDefault="00D7165A" w:rsidP="00D7165A">
      <w:pPr>
        <w:pStyle w:val="a8"/>
        <w:ind w:left="567" w:right="1"/>
        <w:jc w:val="both"/>
        <w:rPr>
          <w:sz w:val="18"/>
          <w:szCs w:val="28"/>
        </w:rPr>
      </w:pPr>
    </w:p>
    <w:p w:rsidR="00D7165A" w:rsidRPr="00D7165A" w:rsidRDefault="00D7165A" w:rsidP="00D7165A">
      <w:pPr>
        <w:pStyle w:val="a8"/>
        <w:numPr>
          <w:ilvl w:val="0"/>
          <w:numId w:val="45"/>
        </w:numPr>
        <w:spacing w:after="0" w:line="240" w:lineRule="auto"/>
        <w:ind w:firstLine="709"/>
        <w:jc w:val="both"/>
        <w:rPr>
          <w:sz w:val="18"/>
          <w:szCs w:val="28"/>
        </w:rPr>
      </w:pPr>
      <w:r w:rsidRPr="00D7165A">
        <w:rPr>
          <w:sz w:val="18"/>
          <w:szCs w:val="28"/>
        </w:rPr>
        <w:t>Опубликовать настоящее решение в периодическом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w:t>
      </w:r>
    </w:p>
    <w:p w:rsidR="00D7165A" w:rsidRPr="00D7165A" w:rsidRDefault="00D7165A" w:rsidP="00D7165A">
      <w:pPr>
        <w:pStyle w:val="a8"/>
        <w:numPr>
          <w:ilvl w:val="0"/>
          <w:numId w:val="45"/>
        </w:numPr>
        <w:spacing w:after="0" w:line="240" w:lineRule="auto"/>
        <w:ind w:firstLine="709"/>
        <w:jc w:val="both"/>
        <w:rPr>
          <w:sz w:val="18"/>
          <w:szCs w:val="28"/>
        </w:rPr>
      </w:pPr>
      <w:r w:rsidRPr="00D7165A">
        <w:rPr>
          <w:sz w:val="18"/>
          <w:szCs w:val="28"/>
        </w:rPr>
        <w:t>Настоящее решение вступает в силу после его официального опубликования.</w:t>
      </w:r>
    </w:p>
    <w:p w:rsidR="00D7165A" w:rsidRPr="00D7165A" w:rsidRDefault="00D7165A" w:rsidP="00D7165A">
      <w:pPr>
        <w:pStyle w:val="a8"/>
        <w:tabs>
          <w:tab w:val="left" w:pos="-5670"/>
        </w:tabs>
        <w:autoSpaceDE w:val="0"/>
        <w:rPr>
          <w:sz w:val="18"/>
          <w:szCs w:val="28"/>
        </w:rPr>
      </w:pPr>
    </w:p>
    <w:p w:rsidR="00D7165A" w:rsidRPr="00D7165A" w:rsidRDefault="00D7165A" w:rsidP="00D7165A">
      <w:pPr>
        <w:pStyle w:val="a8"/>
        <w:tabs>
          <w:tab w:val="left" w:pos="-5670"/>
        </w:tabs>
        <w:autoSpaceDE w:val="0"/>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И.о.главы 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                                  Е.В.Сафронова</w:t>
      </w:r>
    </w:p>
    <w:p w:rsidR="00D7165A" w:rsidRPr="00D7165A" w:rsidRDefault="00D7165A" w:rsidP="00D7165A">
      <w:pPr>
        <w:tabs>
          <w:tab w:val="left" w:pos="700"/>
        </w:tabs>
        <w:jc w:val="both"/>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Председатель Совета депутатов </w:t>
      </w:r>
    </w:p>
    <w:p w:rsidR="00D7165A" w:rsidRPr="00D7165A" w:rsidRDefault="00D7165A" w:rsidP="00D7165A">
      <w:pPr>
        <w:tabs>
          <w:tab w:val="left" w:pos="700"/>
        </w:tabs>
        <w:jc w:val="both"/>
        <w:rPr>
          <w:sz w:val="18"/>
          <w:szCs w:val="28"/>
        </w:rPr>
      </w:pPr>
      <w:r w:rsidRPr="00D7165A">
        <w:rPr>
          <w:sz w:val="18"/>
          <w:szCs w:val="28"/>
        </w:rPr>
        <w:t xml:space="preserve">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w:t>
      </w:r>
      <w:r w:rsidRPr="00D7165A">
        <w:rPr>
          <w:sz w:val="18"/>
          <w:szCs w:val="28"/>
        </w:rPr>
        <w:tab/>
        <w:t xml:space="preserve">                            В.Н.Муранов</w:t>
      </w:r>
    </w:p>
    <w:p w:rsidR="00D7165A" w:rsidRPr="00D7165A" w:rsidRDefault="00D7165A" w:rsidP="00D7165A">
      <w:pPr>
        <w:jc w:val="both"/>
        <w:rPr>
          <w:sz w:val="18"/>
          <w:szCs w:val="28"/>
        </w:rPr>
      </w:pPr>
    </w:p>
    <w:p w:rsidR="00D7165A" w:rsidRPr="00D7165A" w:rsidRDefault="00D7165A" w:rsidP="00D7165A">
      <w:pPr>
        <w:jc w:val="center"/>
        <w:rPr>
          <w:b/>
          <w:sz w:val="18"/>
        </w:rPr>
      </w:pPr>
      <w:r w:rsidRPr="00D7165A">
        <w:rPr>
          <w:b/>
          <w:sz w:val="18"/>
        </w:rPr>
        <w:t>СОВЕТ ДЕПУТАТОВ РАБОЧЕГО ПОСЕЛКА ПОСЕВНАЯ</w:t>
      </w:r>
    </w:p>
    <w:p w:rsidR="00D7165A" w:rsidRPr="00D7165A" w:rsidRDefault="00D7165A" w:rsidP="00D7165A">
      <w:pPr>
        <w:jc w:val="center"/>
        <w:rPr>
          <w:b/>
          <w:sz w:val="18"/>
        </w:rPr>
      </w:pPr>
      <w:r w:rsidRPr="00D7165A">
        <w:rPr>
          <w:b/>
          <w:sz w:val="18"/>
        </w:rPr>
        <w:t>ЧЕРЕПАНОВСКОГО РАЙОНА НОВОСИБИРСКОЙ ОБЛАСТИ</w:t>
      </w:r>
    </w:p>
    <w:p w:rsidR="00D7165A" w:rsidRPr="00D7165A" w:rsidRDefault="00D7165A" w:rsidP="00D7165A">
      <w:pPr>
        <w:jc w:val="center"/>
        <w:rPr>
          <w:b/>
          <w:sz w:val="18"/>
        </w:rPr>
      </w:pPr>
      <w:r w:rsidRPr="00D7165A">
        <w:rPr>
          <w:b/>
          <w:sz w:val="18"/>
        </w:rPr>
        <w:t>ШЕСТОГО СОЗЫВА</w:t>
      </w:r>
    </w:p>
    <w:p w:rsidR="00D7165A" w:rsidRPr="00D7165A" w:rsidRDefault="00D7165A" w:rsidP="00D7165A">
      <w:pPr>
        <w:tabs>
          <w:tab w:val="center" w:pos="4677"/>
          <w:tab w:val="left" w:pos="8475"/>
        </w:tabs>
        <w:jc w:val="center"/>
        <w:rPr>
          <w:b/>
          <w:sz w:val="18"/>
          <w:szCs w:val="28"/>
        </w:rPr>
      </w:pPr>
    </w:p>
    <w:p w:rsidR="00D7165A" w:rsidRPr="00D7165A" w:rsidRDefault="00D7165A" w:rsidP="00D7165A">
      <w:pPr>
        <w:tabs>
          <w:tab w:val="center" w:pos="4677"/>
          <w:tab w:val="left" w:pos="8475"/>
        </w:tabs>
        <w:jc w:val="center"/>
        <w:rPr>
          <w:b/>
          <w:sz w:val="18"/>
        </w:rPr>
      </w:pPr>
      <w:r w:rsidRPr="00D7165A">
        <w:rPr>
          <w:b/>
          <w:sz w:val="18"/>
        </w:rPr>
        <w:t>РЕШЕНИЕ</w:t>
      </w:r>
    </w:p>
    <w:p w:rsidR="00D7165A" w:rsidRPr="00D7165A" w:rsidRDefault="00D7165A" w:rsidP="00D7165A">
      <w:pPr>
        <w:tabs>
          <w:tab w:val="center" w:pos="4677"/>
          <w:tab w:val="left" w:pos="8475"/>
        </w:tabs>
        <w:jc w:val="center"/>
        <w:rPr>
          <w:sz w:val="18"/>
        </w:rPr>
      </w:pPr>
      <w:r w:rsidRPr="00D7165A">
        <w:rPr>
          <w:sz w:val="18"/>
        </w:rPr>
        <w:t>сорок третьей сессии</w:t>
      </w:r>
    </w:p>
    <w:p w:rsidR="00D7165A" w:rsidRPr="00D7165A" w:rsidRDefault="00D7165A" w:rsidP="00D7165A">
      <w:pPr>
        <w:tabs>
          <w:tab w:val="center" w:pos="4677"/>
          <w:tab w:val="left" w:pos="8475"/>
        </w:tabs>
        <w:jc w:val="center"/>
        <w:rPr>
          <w:sz w:val="18"/>
        </w:rPr>
      </w:pPr>
    </w:p>
    <w:p w:rsidR="00D7165A" w:rsidRPr="00D7165A" w:rsidRDefault="00D7165A" w:rsidP="00D7165A">
      <w:pPr>
        <w:tabs>
          <w:tab w:val="left" w:pos="8745"/>
        </w:tabs>
        <w:rPr>
          <w:b/>
          <w:bCs/>
          <w:sz w:val="18"/>
          <w:szCs w:val="28"/>
        </w:rPr>
      </w:pPr>
      <w:r w:rsidRPr="00D7165A">
        <w:rPr>
          <w:sz w:val="18"/>
        </w:rPr>
        <w:t>от 28.11.2023г                                                                                                           № 6</w:t>
      </w:r>
      <w:r w:rsidRPr="00D7165A">
        <w:rPr>
          <w:b/>
          <w:bCs/>
          <w:sz w:val="18"/>
          <w:szCs w:val="28"/>
        </w:rPr>
        <w:t> </w:t>
      </w:r>
    </w:p>
    <w:p w:rsidR="00D7165A" w:rsidRPr="00D7165A" w:rsidRDefault="00D7165A" w:rsidP="00D7165A">
      <w:pPr>
        <w:rPr>
          <w:sz w:val="16"/>
        </w:rPr>
      </w:pPr>
    </w:p>
    <w:p w:rsidR="00D7165A" w:rsidRPr="00D7165A" w:rsidRDefault="00D7165A" w:rsidP="00D7165A">
      <w:pPr>
        <w:shd w:val="clear" w:color="auto" w:fill="FFFFFF"/>
        <w:tabs>
          <w:tab w:val="left" w:leader="underscore" w:pos="2179"/>
        </w:tabs>
        <w:jc w:val="center"/>
        <w:rPr>
          <w:sz w:val="18"/>
          <w:szCs w:val="28"/>
        </w:rPr>
      </w:pPr>
      <w:r w:rsidRPr="00D7165A">
        <w:rPr>
          <w:sz w:val="18"/>
          <w:szCs w:val="28"/>
        </w:rPr>
        <w:t>О внесении изменений в Устав городского поселения рабочего поселка Посевная Черепановского муниципального района Новосибирской области, принятии проекта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w:t>
      </w:r>
    </w:p>
    <w:p w:rsidR="00D7165A" w:rsidRPr="00D7165A" w:rsidRDefault="00D7165A" w:rsidP="00D7165A">
      <w:pPr>
        <w:shd w:val="clear" w:color="auto" w:fill="FFFFFF"/>
        <w:tabs>
          <w:tab w:val="left" w:leader="underscore" w:pos="2179"/>
        </w:tabs>
        <w:jc w:val="center"/>
        <w:rPr>
          <w:color w:val="000000"/>
          <w:spacing w:val="-1"/>
          <w:sz w:val="18"/>
          <w:szCs w:val="28"/>
        </w:rPr>
      </w:pPr>
    </w:p>
    <w:p w:rsidR="00D7165A" w:rsidRPr="00D7165A" w:rsidRDefault="00D7165A" w:rsidP="00D7165A">
      <w:pPr>
        <w:shd w:val="clear" w:color="auto" w:fill="FFFFFF"/>
        <w:tabs>
          <w:tab w:val="left" w:leader="underscore" w:pos="2179"/>
        </w:tabs>
        <w:ind w:firstLine="710"/>
        <w:jc w:val="both"/>
        <w:rPr>
          <w:color w:val="000000"/>
          <w:spacing w:val="-1"/>
          <w:sz w:val="18"/>
          <w:szCs w:val="28"/>
        </w:rPr>
      </w:pPr>
      <w:r w:rsidRPr="00D7165A">
        <w:rPr>
          <w:color w:val="000000"/>
          <w:spacing w:val="-1"/>
          <w:sz w:val="18"/>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р.п. Посевная Черепановского района Новосибирской области</w:t>
      </w:r>
    </w:p>
    <w:p w:rsidR="00D7165A" w:rsidRPr="00D7165A" w:rsidRDefault="00D7165A" w:rsidP="00D7165A">
      <w:pPr>
        <w:shd w:val="clear" w:color="auto" w:fill="FFFFFF"/>
        <w:tabs>
          <w:tab w:val="left" w:leader="underscore" w:pos="2179"/>
        </w:tabs>
        <w:ind w:firstLine="710"/>
        <w:jc w:val="both"/>
        <w:rPr>
          <w:b/>
          <w:color w:val="000000"/>
          <w:spacing w:val="-1"/>
          <w:sz w:val="18"/>
          <w:szCs w:val="28"/>
        </w:rPr>
      </w:pPr>
      <w:r w:rsidRPr="00D7165A">
        <w:rPr>
          <w:b/>
          <w:color w:val="000000"/>
          <w:spacing w:val="-1"/>
          <w:sz w:val="18"/>
          <w:szCs w:val="28"/>
        </w:rPr>
        <w:t>РЕШИЛ:</w:t>
      </w:r>
    </w:p>
    <w:p w:rsidR="00D7165A" w:rsidRPr="00D7165A" w:rsidRDefault="00D7165A" w:rsidP="00D7165A">
      <w:pPr>
        <w:numPr>
          <w:ilvl w:val="0"/>
          <w:numId w:val="46"/>
        </w:numPr>
        <w:ind w:left="0" w:firstLine="709"/>
        <w:jc w:val="both"/>
        <w:rPr>
          <w:sz w:val="18"/>
          <w:szCs w:val="28"/>
        </w:rPr>
      </w:pPr>
      <w:r w:rsidRPr="00D7165A">
        <w:rPr>
          <w:sz w:val="18"/>
          <w:szCs w:val="28"/>
        </w:rPr>
        <w:lastRenderedPageBreak/>
        <w:t>Принять проект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w:t>
      </w:r>
    </w:p>
    <w:p w:rsidR="00D7165A" w:rsidRPr="00D7165A" w:rsidRDefault="00D7165A" w:rsidP="00D7165A">
      <w:pPr>
        <w:ind w:left="709"/>
        <w:rPr>
          <w:sz w:val="18"/>
          <w:szCs w:val="28"/>
        </w:rPr>
      </w:pPr>
    </w:p>
    <w:p w:rsidR="00D7165A" w:rsidRPr="00D7165A" w:rsidRDefault="00D7165A" w:rsidP="00D7165A">
      <w:pPr>
        <w:pStyle w:val="a7"/>
        <w:spacing w:before="0" w:beforeAutospacing="0" w:after="0" w:afterAutospacing="0"/>
        <w:ind w:firstLine="709"/>
        <w:jc w:val="both"/>
        <w:rPr>
          <w:color w:val="000000"/>
          <w:sz w:val="16"/>
        </w:rPr>
      </w:pPr>
      <w:r w:rsidRPr="00D7165A">
        <w:rPr>
          <w:b/>
          <w:sz w:val="16"/>
        </w:rPr>
        <w:t xml:space="preserve">1.1 Статья 5. </w:t>
      </w:r>
      <w:r w:rsidRPr="00D7165A">
        <w:rPr>
          <w:b/>
          <w:bCs/>
          <w:color w:val="000000"/>
          <w:sz w:val="16"/>
        </w:rPr>
        <w:t>Вопросы местного значения рабочего поселка Посевная.</w:t>
      </w:r>
    </w:p>
    <w:p w:rsidR="00D7165A" w:rsidRPr="00D7165A" w:rsidRDefault="00D7165A" w:rsidP="00D7165A">
      <w:pPr>
        <w:pStyle w:val="a7"/>
        <w:spacing w:before="0" w:beforeAutospacing="0" w:after="0" w:afterAutospacing="0"/>
        <w:ind w:firstLine="709"/>
        <w:jc w:val="both"/>
        <w:rPr>
          <w:color w:val="000000"/>
          <w:sz w:val="16"/>
        </w:rPr>
      </w:pPr>
      <w:r w:rsidRPr="00D7165A">
        <w:rPr>
          <w:color w:val="000000"/>
          <w:sz w:val="16"/>
        </w:rPr>
        <w:t> </w:t>
      </w:r>
    </w:p>
    <w:p w:rsidR="00D7165A" w:rsidRPr="00D7165A" w:rsidRDefault="00D7165A" w:rsidP="00D7165A">
      <w:pPr>
        <w:ind w:firstLine="710"/>
        <w:jc w:val="both"/>
        <w:rPr>
          <w:sz w:val="16"/>
        </w:rPr>
      </w:pPr>
      <w:r w:rsidRPr="00D7165A">
        <w:rPr>
          <w:sz w:val="16"/>
        </w:rPr>
        <w:t>1.1.1 дополнить часть 1 пунктом 40 следующего содержания:</w:t>
      </w:r>
    </w:p>
    <w:p w:rsidR="00D7165A" w:rsidRPr="00D7165A" w:rsidRDefault="00D7165A" w:rsidP="00D7165A">
      <w:pPr>
        <w:ind w:firstLine="710"/>
        <w:jc w:val="both"/>
        <w:rPr>
          <w:sz w:val="16"/>
        </w:rPr>
      </w:pPr>
      <w:r w:rsidRPr="00D7165A">
        <w:rPr>
          <w:sz w:val="16"/>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7165A" w:rsidRPr="00D7165A" w:rsidRDefault="00D7165A" w:rsidP="00D7165A">
      <w:pPr>
        <w:ind w:firstLine="709"/>
        <w:jc w:val="both"/>
        <w:rPr>
          <w:sz w:val="16"/>
        </w:rPr>
      </w:pPr>
    </w:p>
    <w:p w:rsidR="00D7165A" w:rsidRPr="00D7165A" w:rsidRDefault="00D7165A" w:rsidP="00D7165A">
      <w:pPr>
        <w:ind w:firstLine="709"/>
        <w:jc w:val="both"/>
        <w:rPr>
          <w:b/>
          <w:sz w:val="16"/>
        </w:rPr>
      </w:pPr>
      <w:r w:rsidRPr="00D7165A">
        <w:rPr>
          <w:sz w:val="16"/>
        </w:rPr>
        <w:t xml:space="preserve">1.2 </w:t>
      </w:r>
      <w:r w:rsidRPr="00D7165A">
        <w:rPr>
          <w:b/>
          <w:sz w:val="16"/>
        </w:rPr>
        <w:t>Статья 32. Полномочия администрации</w:t>
      </w:r>
    </w:p>
    <w:p w:rsidR="00D7165A" w:rsidRPr="00D7165A" w:rsidRDefault="00D7165A" w:rsidP="00D7165A">
      <w:pPr>
        <w:ind w:firstLine="709"/>
        <w:jc w:val="both"/>
        <w:rPr>
          <w:sz w:val="16"/>
        </w:rPr>
      </w:pPr>
    </w:p>
    <w:p w:rsidR="00D7165A" w:rsidRPr="00D7165A" w:rsidRDefault="00D7165A" w:rsidP="00D7165A">
      <w:pPr>
        <w:ind w:firstLine="709"/>
        <w:jc w:val="both"/>
        <w:rPr>
          <w:sz w:val="16"/>
        </w:rPr>
      </w:pPr>
      <w:r w:rsidRPr="00D7165A">
        <w:rPr>
          <w:sz w:val="16"/>
        </w:rPr>
        <w:t>1.2.1 дополнить часть 1 пунктом 66 следующего содержания:</w:t>
      </w:r>
    </w:p>
    <w:p w:rsidR="00D7165A" w:rsidRPr="00D7165A" w:rsidRDefault="00D7165A" w:rsidP="00D7165A">
      <w:pPr>
        <w:ind w:firstLine="709"/>
        <w:jc w:val="both"/>
        <w:rPr>
          <w:sz w:val="16"/>
        </w:rPr>
      </w:pPr>
      <w:r w:rsidRPr="00D7165A">
        <w:rPr>
          <w:sz w:val="16"/>
        </w:rPr>
        <w:t>«66)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7165A" w:rsidRPr="00D7165A" w:rsidRDefault="00D7165A" w:rsidP="00D7165A">
      <w:pPr>
        <w:ind w:firstLine="709"/>
        <w:jc w:val="both"/>
        <w:rPr>
          <w:sz w:val="16"/>
        </w:rPr>
      </w:pPr>
    </w:p>
    <w:p w:rsidR="00D7165A" w:rsidRPr="00D7165A" w:rsidRDefault="00D7165A" w:rsidP="00D7165A">
      <w:pPr>
        <w:tabs>
          <w:tab w:val="left" w:pos="1177"/>
        </w:tabs>
        <w:ind w:firstLine="710"/>
        <w:jc w:val="both"/>
        <w:rPr>
          <w:sz w:val="20"/>
          <w:szCs w:val="28"/>
        </w:rPr>
      </w:pPr>
      <w:r w:rsidRPr="00D7165A">
        <w:rPr>
          <w:sz w:val="18"/>
        </w:rPr>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 на 14.12.2023 года в 15.00ч. в МКУ ГДК.</w:t>
      </w:r>
    </w:p>
    <w:p w:rsidR="00D7165A" w:rsidRPr="00D7165A" w:rsidRDefault="00D7165A" w:rsidP="00D7165A">
      <w:pPr>
        <w:autoSpaceDE w:val="0"/>
        <w:autoSpaceDN w:val="0"/>
        <w:adjustRightInd w:val="0"/>
        <w:ind w:firstLine="710"/>
        <w:jc w:val="both"/>
        <w:rPr>
          <w:i/>
          <w:sz w:val="20"/>
          <w:szCs w:val="28"/>
        </w:rPr>
      </w:pPr>
      <w:r w:rsidRPr="00D7165A">
        <w:rPr>
          <w:sz w:val="18"/>
        </w:rPr>
        <w:t>3. Главе рабочего поселка Посевная Черепановского муниципального района Новосибирской области опубликовать муниципальный правовой акт о внесении изменений в устав после государственной регистрации в течение 7 дней</w:t>
      </w:r>
      <w:r w:rsidRPr="00D7165A">
        <w:rPr>
          <w:sz w:val="20"/>
          <w:szCs w:val="28"/>
        </w:rPr>
        <w:t xml:space="preserve"> </w:t>
      </w:r>
      <w:r w:rsidRPr="00D7165A">
        <w:rPr>
          <w:sz w:val="18"/>
        </w:rPr>
        <w:t>со дня его поступления из Главного управления Министерства юстиции Российской Федерации по Новосибирской области.</w:t>
      </w:r>
    </w:p>
    <w:p w:rsidR="00D7165A" w:rsidRPr="00D7165A" w:rsidRDefault="00D7165A" w:rsidP="00D7165A">
      <w:pPr>
        <w:autoSpaceDE w:val="0"/>
        <w:autoSpaceDN w:val="0"/>
        <w:adjustRightInd w:val="0"/>
        <w:ind w:firstLine="709"/>
        <w:jc w:val="both"/>
        <w:rPr>
          <w:sz w:val="18"/>
        </w:rPr>
      </w:pPr>
      <w:r w:rsidRPr="00D7165A">
        <w:rPr>
          <w:sz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рабочего поселка Посевная Черепановского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7165A" w:rsidRPr="00D7165A" w:rsidRDefault="00D7165A" w:rsidP="00D7165A">
      <w:pPr>
        <w:ind w:firstLine="709"/>
        <w:jc w:val="both"/>
        <w:rPr>
          <w:sz w:val="16"/>
        </w:rPr>
      </w:pPr>
      <w:r w:rsidRPr="00D7165A">
        <w:rPr>
          <w:sz w:val="18"/>
          <w:szCs w:val="28"/>
        </w:rPr>
        <w:t xml:space="preserve">5. Настоящее решение вступает в силу после государственной регистрации и опубликования </w:t>
      </w:r>
      <w:r w:rsidRPr="00D7165A">
        <w:rPr>
          <w:color w:val="000000"/>
          <w:spacing w:val="1"/>
          <w:sz w:val="18"/>
          <w:szCs w:val="28"/>
        </w:rPr>
        <w:t xml:space="preserve">в информационном печатном издании </w:t>
      </w:r>
      <w:r w:rsidRPr="00D7165A">
        <w:rPr>
          <w:sz w:val="18"/>
          <w:szCs w:val="28"/>
        </w:rPr>
        <w:t>«Посевнинский вестник</w:t>
      </w:r>
    </w:p>
    <w:p w:rsidR="00D7165A" w:rsidRPr="00D7165A" w:rsidRDefault="00D7165A" w:rsidP="00D7165A">
      <w:pPr>
        <w:ind w:firstLine="709"/>
        <w:jc w:val="both"/>
        <w:rPr>
          <w:sz w:val="16"/>
        </w:rPr>
      </w:pPr>
    </w:p>
    <w:p w:rsidR="00D7165A" w:rsidRPr="00D7165A" w:rsidRDefault="00D7165A" w:rsidP="00D7165A">
      <w:pPr>
        <w:ind w:firstLine="709"/>
        <w:jc w:val="both"/>
        <w:rPr>
          <w:sz w:val="16"/>
        </w:rPr>
      </w:pPr>
    </w:p>
    <w:p w:rsidR="00D7165A" w:rsidRPr="00D7165A" w:rsidRDefault="00D7165A" w:rsidP="00D7165A">
      <w:pPr>
        <w:tabs>
          <w:tab w:val="left" w:pos="700"/>
        </w:tabs>
        <w:jc w:val="both"/>
        <w:rPr>
          <w:sz w:val="18"/>
          <w:szCs w:val="28"/>
        </w:rPr>
      </w:pPr>
      <w:r w:rsidRPr="00D7165A">
        <w:rPr>
          <w:sz w:val="18"/>
          <w:szCs w:val="28"/>
        </w:rPr>
        <w:t xml:space="preserve">И.о.главы 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                                  Е.В.Сафронова</w:t>
      </w:r>
    </w:p>
    <w:p w:rsidR="00D7165A" w:rsidRPr="00D7165A" w:rsidRDefault="00D7165A" w:rsidP="00D7165A">
      <w:pPr>
        <w:tabs>
          <w:tab w:val="left" w:pos="700"/>
        </w:tabs>
        <w:jc w:val="both"/>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Председатель Совета депутатов </w:t>
      </w:r>
    </w:p>
    <w:p w:rsidR="00D7165A" w:rsidRPr="00D7165A" w:rsidRDefault="00D7165A" w:rsidP="00D7165A">
      <w:pPr>
        <w:tabs>
          <w:tab w:val="left" w:pos="700"/>
        </w:tabs>
        <w:jc w:val="both"/>
        <w:rPr>
          <w:sz w:val="18"/>
          <w:szCs w:val="28"/>
        </w:rPr>
      </w:pPr>
      <w:r w:rsidRPr="00D7165A">
        <w:rPr>
          <w:sz w:val="18"/>
          <w:szCs w:val="28"/>
        </w:rPr>
        <w:t xml:space="preserve">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w:t>
      </w:r>
      <w:r w:rsidRPr="00D7165A">
        <w:rPr>
          <w:sz w:val="18"/>
          <w:szCs w:val="28"/>
        </w:rPr>
        <w:tab/>
        <w:t xml:space="preserve">                            В.Н.Муранов</w:t>
      </w:r>
    </w:p>
    <w:p w:rsidR="00D7165A" w:rsidRPr="00D7165A" w:rsidRDefault="00D7165A" w:rsidP="00D7165A">
      <w:pPr>
        <w:ind w:firstLine="709"/>
        <w:jc w:val="both"/>
        <w:rPr>
          <w:b/>
          <w:color w:val="FF0000"/>
          <w:sz w:val="16"/>
        </w:rPr>
      </w:pPr>
    </w:p>
    <w:p w:rsidR="00D7165A" w:rsidRPr="00D7165A" w:rsidRDefault="00D7165A" w:rsidP="00D7165A">
      <w:pPr>
        <w:ind w:firstLine="709"/>
        <w:jc w:val="both"/>
        <w:rPr>
          <w:b/>
          <w:color w:val="FF0000"/>
          <w:sz w:val="16"/>
        </w:rPr>
      </w:pPr>
    </w:p>
    <w:p w:rsidR="00D7165A" w:rsidRPr="00D7165A" w:rsidRDefault="00D7165A" w:rsidP="00D7165A">
      <w:pPr>
        <w:ind w:firstLine="709"/>
        <w:jc w:val="both"/>
        <w:rPr>
          <w:b/>
          <w:color w:val="FF0000"/>
          <w:sz w:val="16"/>
        </w:rPr>
      </w:pPr>
    </w:p>
    <w:p w:rsidR="00D7165A" w:rsidRPr="00D7165A" w:rsidRDefault="00D7165A" w:rsidP="00D7165A">
      <w:pPr>
        <w:ind w:firstLine="709"/>
        <w:jc w:val="both"/>
        <w:rPr>
          <w:b/>
          <w:color w:val="FF0000"/>
          <w:sz w:val="16"/>
        </w:rPr>
      </w:pPr>
    </w:p>
    <w:p w:rsidR="00D7165A" w:rsidRPr="00D7165A" w:rsidRDefault="00D7165A" w:rsidP="00D7165A">
      <w:pPr>
        <w:ind w:firstLine="709"/>
        <w:jc w:val="both"/>
        <w:rPr>
          <w:b/>
          <w:color w:val="FF0000"/>
          <w:sz w:val="16"/>
        </w:rPr>
      </w:pPr>
    </w:p>
    <w:p w:rsidR="00D7165A" w:rsidRPr="00D7165A" w:rsidRDefault="00D7165A" w:rsidP="00D7165A">
      <w:pPr>
        <w:ind w:firstLine="709"/>
        <w:jc w:val="both"/>
        <w:rPr>
          <w:b/>
          <w:color w:val="FF0000"/>
          <w:sz w:val="16"/>
        </w:rPr>
      </w:pPr>
    </w:p>
    <w:p w:rsidR="00D7165A" w:rsidRPr="00D7165A" w:rsidRDefault="00D7165A" w:rsidP="00D7165A">
      <w:pPr>
        <w:ind w:firstLine="709"/>
        <w:jc w:val="both"/>
        <w:rPr>
          <w:b/>
          <w:color w:val="FF0000"/>
          <w:sz w:val="16"/>
        </w:rPr>
      </w:pPr>
    </w:p>
    <w:p w:rsidR="00D7165A" w:rsidRPr="00D7165A" w:rsidRDefault="00D7165A" w:rsidP="00D7165A">
      <w:pPr>
        <w:jc w:val="center"/>
        <w:outlineLvl w:val="0"/>
        <w:rPr>
          <w:b/>
          <w:bCs/>
          <w:sz w:val="18"/>
          <w:szCs w:val="28"/>
          <w:lang w:eastAsia="zh-CN"/>
        </w:rPr>
      </w:pPr>
      <w:r w:rsidRPr="00D7165A">
        <w:rPr>
          <w:b/>
          <w:bCs/>
          <w:sz w:val="18"/>
          <w:szCs w:val="28"/>
          <w:lang w:eastAsia="zh-CN"/>
        </w:rPr>
        <w:t>СОВЕТ ДЕПУТАТОВ РАБОЧЕГО ПОСЕЛКА ПОСЕВНАЯ</w:t>
      </w:r>
    </w:p>
    <w:p w:rsidR="00D7165A" w:rsidRPr="00D7165A" w:rsidRDefault="00D7165A" w:rsidP="00D7165A">
      <w:pPr>
        <w:jc w:val="center"/>
        <w:outlineLvl w:val="0"/>
        <w:rPr>
          <w:b/>
          <w:bCs/>
          <w:sz w:val="18"/>
          <w:szCs w:val="28"/>
          <w:lang w:eastAsia="zh-CN"/>
        </w:rPr>
      </w:pPr>
      <w:r w:rsidRPr="00D7165A">
        <w:rPr>
          <w:b/>
          <w:bCs/>
          <w:sz w:val="18"/>
          <w:szCs w:val="28"/>
          <w:lang w:eastAsia="zh-CN"/>
        </w:rPr>
        <w:t>ЧЕРЕПАНОВСКОГО РАЙОНА НОВОСИБИРСКОЙ ОБЛАСТИ</w:t>
      </w:r>
    </w:p>
    <w:p w:rsidR="00D7165A" w:rsidRPr="00D7165A" w:rsidRDefault="00D7165A" w:rsidP="00D7165A">
      <w:pPr>
        <w:jc w:val="center"/>
        <w:outlineLvl w:val="0"/>
        <w:rPr>
          <w:b/>
          <w:bCs/>
          <w:sz w:val="18"/>
          <w:szCs w:val="28"/>
          <w:lang w:eastAsia="zh-CN"/>
        </w:rPr>
      </w:pPr>
      <w:r w:rsidRPr="00D7165A">
        <w:rPr>
          <w:b/>
          <w:bCs/>
          <w:sz w:val="18"/>
          <w:szCs w:val="28"/>
          <w:lang w:eastAsia="zh-CN"/>
        </w:rPr>
        <w:t>ШЕСТОГО СОЗЫВА</w:t>
      </w:r>
    </w:p>
    <w:p w:rsidR="00D7165A" w:rsidRPr="00D7165A" w:rsidRDefault="00D7165A" w:rsidP="00D7165A">
      <w:pPr>
        <w:jc w:val="center"/>
        <w:outlineLvl w:val="0"/>
        <w:rPr>
          <w:b/>
          <w:bCs/>
          <w:sz w:val="18"/>
          <w:szCs w:val="28"/>
          <w:lang w:eastAsia="zh-CN"/>
        </w:rPr>
      </w:pPr>
    </w:p>
    <w:p w:rsidR="00D7165A" w:rsidRPr="00D7165A" w:rsidRDefault="00D7165A" w:rsidP="00D7165A">
      <w:pPr>
        <w:jc w:val="center"/>
        <w:outlineLvl w:val="0"/>
        <w:rPr>
          <w:b/>
          <w:bCs/>
          <w:sz w:val="18"/>
          <w:szCs w:val="28"/>
          <w:lang w:eastAsia="zh-CN"/>
        </w:rPr>
      </w:pPr>
      <w:r w:rsidRPr="00D7165A">
        <w:rPr>
          <w:b/>
          <w:bCs/>
          <w:sz w:val="18"/>
          <w:szCs w:val="28"/>
          <w:lang w:eastAsia="zh-CN"/>
        </w:rPr>
        <w:t>РЕШЕНИЕ</w:t>
      </w:r>
    </w:p>
    <w:p w:rsidR="00D7165A" w:rsidRPr="00D7165A" w:rsidRDefault="00D7165A" w:rsidP="00D7165A">
      <w:pPr>
        <w:jc w:val="center"/>
        <w:outlineLvl w:val="0"/>
        <w:rPr>
          <w:bCs/>
          <w:sz w:val="18"/>
          <w:szCs w:val="28"/>
          <w:lang w:eastAsia="zh-CN"/>
        </w:rPr>
      </w:pPr>
      <w:r w:rsidRPr="00D7165A">
        <w:rPr>
          <w:bCs/>
          <w:sz w:val="18"/>
          <w:szCs w:val="28"/>
          <w:lang w:eastAsia="zh-CN"/>
        </w:rPr>
        <w:t>сорок третьей сессии</w:t>
      </w:r>
    </w:p>
    <w:p w:rsidR="00D7165A" w:rsidRPr="00D7165A" w:rsidRDefault="00D7165A" w:rsidP="00D7165A">
      <w:pPr>
        <w:jc w:val="center"/>
        <w:outlineLvl w:val="0"/>
        <w:rPr>
          <w:bCs/>
          <w:sz w:val="18"/>
          <w:szCs w:val="28"/>
          <w:lang w:eastAsia="zh-CN"/>
        </w:rPr>
      </w:pPr>
      <w:r w:rsidRPr="00D7165A">
        <w:rPr>
          <w:bCs/>
          <w:sz w:val="18"/>
          <w:szCs w:val="28"/>
          <w:lang w:eastAsia="zh-CN"/>
        </w:rPr>
        <w:t>от 28.11.2023г                                                                                             № 7</w:t>
      </w:r>
    </w:p>
    <w:p w:rsidR="00D7165A" w:rsidRPr="00D7165A" w:rsidRDefault="00D7165A" w:rsidP="00D7165A">
      <w:pPr>
        <w:jc w:val="both"/>
        <w:rPr>
          <w:b/>
          <w:sz w:val="18"/>
          <w:szCs w:val="28"/>
        </w:rPr>
      </w:pPr>
    </w:p>
    <w:p w:rsidR="00D7165A" w:rsidRPr="00D7165A" w:rsidRDefault="00D7165A" w:rsidP="00D7165A">
      <w:pPr>
        <w:pStyle w:val="141"/>
        <w:spacing w:after="0"/>
        <w:rPr>
          <w:bCs/>
          <w:color w:val="000000"/>
          <w:sz w:val="18"/>
        </w:rPr>
      </w:pPr>
      <w:r w:rsidRPr="00D7165A">
        <w:rPr>
          <w:bCs/>
          <w:color w:val="000000"/>
          <w:sz w:val="18"/>
        </w:rPr>
        <w:t>Об утверждении ожидаемого исполнения бюджета рабочего поселка Посевная Черепановского района Новосибирской области за 2023 год</w:t>
      </w:r>
    </w:p>
    <w:p w:rsidR="00D7165A" w:rsidRPr="00D7165A" w:rsidRDefault="00D7165A" w:rsidP="00D7165A">
      <w:pPr>
        <w:pStyle w:val="141"/>
        <w:spacing w:after="0"/>
        <w:rPr>
          <w:bCs/>
          <w:color w:val="000000"/>
          <w:sz w:val="18"/>
        </w:rPr>
      </w:pPr>
    </w:p>
    <w:p w:rsidR="00D7165A" w:rsidRPr="00D7165A" w:rsidRDefault="00D7165A" w:rsidP="00D7165A">
      <w:pPr>
        <w:pStyle w:val="a5"/>
        <w:jc w:val="both"/>
        <w:rPr>
          <w:rStyle w:val="140"/>
          <w:sz w:val="18"/>
        </w:rPr>
      </w:pPr>
      <w:r w:rsidRPr="00D7165A">
        <w:rPr>
          <w:sz w:val="18"/>
          <w:szCs w:val="28"/>
        </w:rPr>
        <w:tab/>
        <w:t>В соответствии со статьей 174 Бюджетного кодекса Российской Федерации,</w:t>
      </w:r>
      <w:r w:rsidRPr="00D7165A">
        <w:rPr>
          <w:sz w:val="16"/>
        </w:rPr>
        <w:t xml:space="preserve"> </w:t>
      </w:r>
      <w:r w:rsidRPr="00D7165A">
        <w:rPr>
          <w:rStyle w:val="140"/>
          <w:sz w:val="18"/>
        </w:rPr>
        <w:t>Федеральным законом от 06.10.2003 № 131-ФЗ «Об общих принципах организации местного самоуправления в Российской Федерации», Совет депутатов рабочего поселка Посевная Черепановского района Новосибирской области</w:t>
      </w:r>
    </w:p>
    <w:p w:rsidR="00D7165A" w:rsidRPr="00D7165A" w:rsidRDefault="00D7165A" w:rsidP="00D7165A">
      <w:pPr>
        <w:pStyle w:val="a5"/>
        <w:jc w:val="both"/>
        <w:rPr>
          <w:sz w:val="18"/>
          <w:szCs w:val="28"/>
        </w:rPr>
      </w:pPr>
      <w:r w:rsidRPr="00D7165A">
        <w:rPr>
          <w:rStyle w:val="140"/>
          <w:sz w:val="18"/>
        </w:rPr>
        <w:t>РЕШИЛ:</w:t>
      </w:r>
    </w:p>
    <w:p w:rsidR="00D7165A" w:rsidRPr="00D7165A" w:rsidRDefault="00D7165A" w:rsidP="00D7165A">
      <w:pPr>
        <w:pStyle w:val="a5"/>
        <w:ind w:firstLine="708"/>
        <w:jc w:val="both"/>
        <w:rPr>
          <w:sz w:val="18"/>
          <w:szCs w:val="28"/>
        </w:rPr>
      </w:pPr>
      <w:r w:rsidRPr="00D7165A">
        <w:rPr>
          <w:sz w:val="18"/>
          <w:szCs w:val="28"/>
        </w:rPr>
        <w:t>1.Утвердить ожидаемое исполнение бюджета рабочего поселка Посевная Черепановского района Новосибирской области за 2023 год (приложение № 1).</w:t>
      </w:r>
    </w:p>
    <w:p w:rsidR="00D7165A" w:rsidRPr="00D7165A" w:rsidRDefault="00D7165A" w:rsidP="00D7165A">
      <w:pPr>
        <w:pStyle w:val="a5"/>
        <w:ind w:firstLine="708"/>
        <w:jc w:val="both"/>
        <w:rPr>
          <w:sz w:val="18"/>
          <w:szCs w:val="28"/>
        </w:rPr>
      </w:pPr>
      <w:r w:rsidRPr="00D7165A">
        <w:rPr>
          <w:sz w:val="18"/>
          <w:szCs w:val="28"/>
        </w:rPr>
        <w:t>2. Опубликовать не позднее 10 дней со дня подписания И.О. Главы рабочего поселка Посевная Черепановского района Новосибирской области в газете «Посевнинский вестник».</w:t>
      </w:r>
    </w:p>
    <w:p w:rsidR="00D7165A" w:rsidRPr="00D7165A" w:rsidRDefault="00D7165A" w:rsidP="00D7165A">
      <w:pPr>
        <w:pStyle w:val="a5"/>
        <w:jc w:val="both"/>
        <w:rPr>
          <w:sz w:val="18"/>
          <w:szCs w:val="28"/>
        </w:rPr>
      </w:pPr>
    </w:p>
    <w:p w:rsidR="00D7165A" w:rsidRPr="00D7165A" w:rsidRDefault="00D7165A" w:rsidP="00D7165A">
      <w:pPr>
        <w:pStyle w:val="a5"/>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И.о.главы 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                          Е.В.Сафронова</w:t>
      </w:r>
    </w:p>
    <w:p w:rsidR="00D7165A" w:rsidRPr="00D7165A" w:rsidRDefault="00D7165A" w:rsidP="00D7165A">
      <w:pPr>
        <w:tabs>
          <w:tab w:val="left" w:pos="700"/>
        </w:tabs>
        <w:jc w:val="both"/>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Председатель Совета депутатов </w:t>
      </w:r>
    </w:p>
    <w:p w:rsidR="00D7165A" w:rsidRPr="00D7165A" w:rsidRDefault="00D7165A" w:rsidP="00D7165A">
      <w:pPr>
        <w:tabs>
          <w:tab w:val="left" w:pos="700"/>
        </w:tabs>
        <w:jc w:val="both"/>
        <w:rPr>
          <w:sz w:val="18"/>
          <w:szCs w:val="28"/>
        </w:rPr>
      </w:pPr>
      <w:r w:rsidRPr="00D7165A">
        <w:rPr>
          <w:sz w:val="18"/>
          <w:szCs w:val="28"/>
        </w:rPr>
        <w:t xml:space="preserve">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w:t>
      </w:r>
      <w:r w:rsidRPr="00D7165A">
        <w:rPr>
          <w:sz w:val="18"/>
          <w:szCs w:val="28"/>
        </w:rPr>
        <w:tab/>
        <w:t xml:space="preserve">                     В.Н.Муранов</w:t>
      </w:r>
    </w:p>
    <w:p w:rsidR="00D7165A" w:rsidRPr="00D7165A" w:rsidRDefault="00D7165A" w:rsidP="00D7165A">
      <w:pPr>
        <w:jc w:val="both"/>
        <w:rPr>
          <w:sz w:val="18"/>
          <w:szCs w:val="28"/>
        </w:rPr>
      </w:pPr>
    </w:p>
    <w:p w:rsidR="00D7165A" w:rsidRPr="00D7165A" w:rsidRDefault="00D7165A" w:rsidP="00D7165A">
      <w:pPr>
        <w:jc w:val="both"/>
        <w:rPr>
          <w:sz w:val="18"/>
          <w:szCs w:val="28"/>
        </w:rPr>
      </w:pPr>
    </w:p>
    <w:p w:rsidR="00D7165A" w:rsidRPr="00D7165A" w:rsidRDefault="00D7165A" w:rsidP="00D7165A">
      <w:pPr>
        <w:jc w:val="both"/>
        <w:rPr>
          <w:sz w:val="18"/>
          <w:szCs w:val="28"/>
        </w:rPr>
      </w:pPr>
    </w:p>
    <w:p w:rsidR="00D7165A" w:rsidRPr="00D7165A" w:rsidRDefault="00D7165A" w:rsidP="00D7165A">
      <w:pPr>
        <w:jc w:val="both"/>
        <w:rPr>
          <w:sz w:val="18"/>
          <w:szCs w:val="28"/>
        </w:rPr>
      </w:pPr>
    </w:p>
    <w:p w:rsidR="00D7165A" w:rsidRPr="00D7165A" w:rsidRDefault="00D7165A" w:rsidP="00D7165A">
      <w:pPr>
        <w:jc w:val="both"/>
        <w:rPr>
          <w:sz w:val="18"/>
          <w:szCs w:val="28"/>
        </w:rPr>
      </w:pPr>
    </w:p>
    <w:p w:rsidR="00D7165A" w:rsidRPr="00D7165A" w:rsidRDefault="00D7165A" w:rsidP="00D7165A">
      <w:pPr>
        <w:jc w:val="both"/>
        <w:rPr>
          <w:sz w:val="18"/>
          <w:szCs w:val="28"/>
        </w:rPr>
      </w:pPr>
    </w:p>
    <w:p w:rsidR="00D7165A" w:rsidRPr="00D7165A" w:rsidRDefault="00D7165A" w:rsidP="00D7165A">
      <w:pPr>
        <w:jc w:val="both"/>
        <w:rPr>
          <w:sz w:val="18"/>
          <w:szCs w:val="28"/>
        </w:rPr>
      </w:pPr>
    </w:p>
    <w:p w:rsidR="00D7165A" w:rsidRPr="00D7165A" w:rsidRDefault="00D7165A" w:rsidP="00D7165A">
      <w:pPr>
        <w:jc w:val="both"/>
        <w:rPr>
          <w:sz w:val="18"/>
          <w:szCs w:val="28"/>
        </w:rPr>
      </w:pPr>
    </w:p>
    <w:p w:rsidR="00D7165A" w:rsidRPr="00D7165A" w:rsidRDefault="00D7165A" w:rsidP="00D7165A">
      <w:pPr>
        <w:jc w:val="both"/>
        <w:rPr>
          <w:sz w:val="18"/>
          <w:szCs w:val="28"/>
        </w:rPr>
      </w:pPr>
    </w:p>
    <w:p w:rsidR="00D7165A" w:rsidRPr="00D7165A" w:rsidRDefault="00D7165A" w:rsidP="00D7165A">
      <w:pPr>
        <w:ind w:left="4248" w:firstLine="708"/>
        <w:jc w:val="right"/>
        <w:rPr>
          <w:sz w:val="18"/>
          <w:szCs w:val="28"/>
        </w:rPr>
      </w:pPr>
    </w:p>
    <w:p w:rsidR="00D7165A" w:rsidRPr="00D7165A" w:rsidRDefault="00D7165A" w:rsidP="00D7165A">
      <w:pPr>
        <w:jc w:val="right"/>
        <w:rPr>
          <w:sz w:val="18"/>
          <w:szCs w:val="20"/>
        </w:rPr>
      </w:pPr>
      <w:r w:rsidRPr="00D7165A">
        <w:rPr>
          <w:sz w:val="18"/>
          <w:szCs w:val="20"/>
        </w:rPr>
        <w:t xml:space="preserve">Приложение № 1 </w:t>
      </w:r>
    </w:p>
    <w:p w:rsidR="00D7165A" w:rsidRPr="00D7165A" w:rsidRDefault="00D7165A" w:rsidP="00D7165A">
      <w:pPr>
        <w:jc w:val="right"/>
        <w:rPr>
          <w:sz w:val="18"/>
          <w:szCs w:val="20"/>
        </w:rPr>
      </w:pPr>
      <w:r w:rsidRPr="00D7165A">
        <w:rPr>
          <w:sz w:val="18"/>
          <w:szCs w:val="20"/>
        </w:rPr>
        <w:t>к решению 43 сессии</w:t>
      </w:r>
    </w:p>
    <w:p w:rsidR="00D7165A" w:rsidRPr="00D7165A" w:rsidRDefault="00D7165A" w:rsidP="00D7165A">
      <w:pPr>
        <w:jc w:val="right"/>
        <w:rPr>
          <w:sz w:val="18"/>
          <w:szCs w:val="20"/>
        </w:rPr>
      </w:pPr>
      <w:r w:rsidRPr="00D7165A">
        <w:rPr>
          <w:sz w:val="18"/>
          <w:szCs w:val="20"/>
        </w:rPr>
        <w:t xml:space="preserve">Совета депутатов рабочего поселка Посевная </w:t>
      </w:r>
    </w:p>
    <w:p w:rsidR="00D7165A" w:rsidRPr="00D7165A" w:rsidRDefault="00D7165A" w:rsidP="00D7165A">
      <w:pPr>
        <w:jc w:val="right"/>
        <w:rPr>
          <w:sz w:val="18"/>
          <w:szCs w:val="20"/>
        </w:rPr>
      </w:pPr>
      <w:r w:rsidRPr="00D7165A">
        <w:rPr>
          <w:sz w:val="18"/>
          <w:szCs w:val="20"/>
        </w:rPr>
        <w:t xml:space="preserve">Черепановского района </w:t>
      </w:r>
    </w:p>
    <w:p w:rsidR="00D7165A" w:rsidRPr="00D7165A" w:rsidRDefault="00D7165A" w:rsidP="00D7165A">
      <w:pPr>
        <w:jc w:val="right"/>
        <w:rPr>
          <w:sz w:val="18"/>
          <w:szCs w:val="20"/>
        </w:rPr>
      </w:pPr>
      <w:r w:rsidRPr="00D7165A">
        <w:rPr>
          <w:sz w:val="18"/>
          <w:szCs w:val="20"/>
        </w:rPr>
        <w:t>Новосибирской области</w:t>
      </w:r>
    </w:p>
    <w:p w:rsidR="00D7165A" w:rsidRPr="00D7165A" w:rsidRDefault="00D7165A" w:rsidP="00D7165A">
      <w:pPr>
        <w:jc w:val="right"/>
        <w:rPr>
          <w:sz w:val="18"/>
          <w:szCs w:val="20"/>
        </w:rPr>
      </w:pPr>
      <w:r w:rsidRPr="00D7165A">
        <w:rPr>
          <w:sz w:val="18"/>
          <w:szCs w:val="20"/>
        </w:rPr>
        <w:t xml:space="preserve"> от 28.11.2023 № 7</w:t>
      </w:r>
    </w:p>
    <w:p w:rsidR="00D7165A" w:rsidRPr="00D7165A" w:rsidRDefault="00D7165A" w:rsidP="00D7165A">
      <w:pPr>
        <w:jc w:val="both"/>
        <w:rPr>
          <w:b/>
          <w:sz w:val="18"/>
          <w:szCs w:val="28"/>
        </w:rPr>
      </w:pPr>
    </w:p>
    <w:p w:rsidR="00D7165A" w:rsidRPr="00D7165A" w:rsidRDefault="00D7165A" w:rsidP="00D7165A">
      <w:pPr>
        <w:jc w:val="center"/>
        <w:rPr>
          <w:b/>
          <w:sz w:val="18"/>
          <w:szCs w:val="28"/>
        </w:rPr>
      </w:pPr>
      <w:r w:rsidRPr="00D7165A">
        <w:rPr>
          <w:b/>
          <w:sz w:val="18"/>
          <w:szCs w:val="28"/>
        </w:rPr>
        <w:t>Оценка ожидаемого исполнения бюджета рабочего поселка Посевная Черепановского района Новосибирской области за 2023 год.</w:t>
      </w:r>
    </w:p>
    <w:p w:rsidR="00D7165A" w:rsidRPr="00D7165A" w:rsidRDefault="00D7165A" w:rsidP="00D7165A">
      <w:pPr>
        <w:pStyle w:val="a8"/>
        <w:spacing w:after="0" w:line="240" w:lineRule="auto"/>
        <w:jc w:val="center"/>
        <w:rPr>
          <w:rFonts w:ascii="Times New Roman" w:hAnsi="Times New Roman" w:cs="Times New Roman"/>
          <w:b/>
          <w:sz w:val="18"/>
          <w:szCs w:val="28"/>
        </w:rPr>
      </w:pPr>
      <w:r w:rsidRPr="00D7165A">
        <w:rPr>
          <w:rFonts w:ascii="Times New Roman" w:hAnsi="Times New Roman" w:cs="Times New Roman"/>
          <w:b/>
          <w:sz w:val="18"/>
          <w:szCs w:val="28"/>
        </w:rPr>
        <w:t>Исполнение доходной части бюджета</w:t>
      </w:r>
    </w:p>
    <w:p w:rsidR="00D7165A" w:rsidRPr="00D7165A" w:rsidRDefault="00D7165A" w:rsidP="00D7165A">
      <w:pPr>
        <w:pStyle w:val="a8"/>
        <w:spacing w:after="0" w:line="240" w:lineRule="auto"/>
        <w:jc w:val="center"/>
        <w:rPr>
          <w:rFonts w:ascii="Times New Roman" w:hAnsi="Times New Roman" w:cs="Times New Roman"/>
          <w:b/>
          <w:sz w:val="18"/>
          <w:szCs w:val="28"/>
        </w:rPr>
      </w:pPr>
    </w:p>
    <w:p w:rsidR="00D7165A" w:rsidRPr="00D7165A" w:rsidRDefault="00D7165A" w:rsidP="00D7165A">
      <w:pPr>
        <w:jc w:val="both"/>
        <w:rPr>
          <w:sz w:val="18"/>
          <w:szCs w:val="28"/>
        </w:rPr>
      </w:pPr>
      <w:r w:rsidRPr="00D7165A">
        <w:rPr>
          <w:sz w:val="18"/>
          <w:szCs w:val="28"/>
        </w:rPr>
        <w:t xml:space="preserve">      Доходная часть бюджета рабочего поселка Посевная Черепановского района Новосибирской области, по предварительной оценке, исходя из результатов исполнения бюджета территории за 10 месяцев, в целом за 2023 год будет сформирована в сумме 96 682,4 тыс. рублей.</w:t>
      </w:r>
    </w:p>
    <w:p w:rsidR="00D7165A" w:rsidRPr="00D7165A" w:rsidRDefault="00D7165A" w:rsidP="00D7165A">
      <w:pPr>
        <w:jc w:val="both"/>
        <w:rPr>
          <w:sz w:val="18"/>
          <w:szCs w:val="28"/>
        </w:rPr>
      </w:pPr>
      <w:r w:rsidRPr="00D7165A">
        <w:rPr>
          <w:sz w:val="18"/>
          <w:szCs w:val="28"/>
        </w:rPr>
        <w:t xml:space="preserve">    </w:t>
      </w:r>
      <w:r w:rsidRPr="00D7165A">
        <w:rPr>
          <w:sz w:val="18"/>
          <w:szCs w:val="28"/>
        </w:rPr>
        <w:tab/>
        <w:t>Из общей суммы поступлений, зачисленных в бюджет налоговые поступления составят – 9 464,4 тыс.  рублей, в том числе на доходы физических лиц – 4 464,9 тыс. рублей, доходы от уплаты акцизов на нефтепродукты – 2 199,1 тыс. рублей, единый сельскохозяйственный налог – 0,1 тыс. руб.; налог на имущество физических лиц – 501,5 тыс. рублей, налог на землю 2 289,6 тыс. руб., госпошлина – 6,2   тыс. руб.</w:t>
      </w:r>
    </w:p>
    <w:p w:rsidR="00D7165A" w:rsidRPr="00D7165A" w:rsidRDefault="00D7165A" w:rsidP="00D7165A">
      <w:pPr>
        <w:jc w:val="both"/>
        <w:rPr>
          <w:color w:val="000000" w:themeColor="text1"/>
          <w:sz w:val="18"/>
          <w:szCs w:val="28"/>
        </w:rPr>
      </w:pPr>
      <w:r w:rsidRPr="00D7165A">
        <w:rPr>
          <w:sz w:val="18"/>
          <w:szCs w:val="28"/>
        </w:rPr>
        <w:t xml:space="preserve">         Плановые назначения в части налоговых</w:t>
      </w:r>
      <w:r w:rsidRPr="00D7165A">
        <w:rPr>
          <w:color w:val="000000" w:themeColor="text1"/>
          <w:sz w:val="18"/>
          <w:szCs w:val="28"/>
        </w:rPr>
        <w:t xml:space="preserve"> поступлений по итогам 2023 года будут выполнены на 100,1%</w:t>
      </w:r>
    </w:p>
    <w:p w:rsidR="00D7165A" w:rsidRPr="00D7165A" w:rsidRDefault="00D7165A" w:rsidP="00D7165A">
      <w:pPr>
        <w:jc w:val="both"/>
        <w:rPr>
          <w:color w:val="000000" w:themeColor="text1"/>
          <w:sz w:val="18"/>
          <w:szCs w:val="28"/>
        </w:rPr>
      </w:pPr>
      <w:r w:rsidRPr="00D7165A">
        <w:rPr>
          <w:color w:val="000000" w:themeColor="text1"/>
          <w:sz w:val="18"/>
          <w:szCs w:val="28"/>
        </w:rPr>
        <w:t xml:space="preserve">        Неналоговых доходов в бюджет территории будет зачислено не менее 5 199,8</w:t>
      </w:r>
      <w:r w:rsidRPr="00D7165A">
        <w:rPr>
          <w:bCs/>
          <w:sz w:val="18"/>
          <w:szCs w:val="28"/>
        </w:rPr>
        <w:t xml:space="preserve"> </w:t>
      </w:r>
      <w:r w:rsidRPr="00D7165A">
        <w:rPr>
          <w:color w:val="000000" w:themeColor="text1"/>
          <w:sz w:val="18"/>
          <w:szCs w:val="28"/>
        </w:rPr>
        <w:t>тыс. рублей.</w:t>
      </w:r>
    </w:p>
    <w:p w:rsidR="00D7165A" w:rsidRPr="00D7165A" w:rsidRDefault="00D7165A" w:rsidP="00D7165A">
      <w:pPr>
        <w:jc w:val="both"/>
        <w:rPr>
          <w:color w:val="000000" w:themeColor="text1"/>
          <w:sz w:val="18"/>
          <w:szCs w:val="28"/>
        </w:rPr>
      </w:pPr>
      <w:r w:rsidRPr="00D7165A">
        <w:rPr>
          <w:color w:val="000000" w:themeColor="text1"/>
          <w:sz w:val="18"/>
          <w:szCs w:val="28"/>
        </w:rPr>
        <w:t xml:space="preserve">       В полном объеме будут выполнены поступления средств в бюджет от других уровней бюджетов бюджетной системы Российской Федерации.  </w:t>
      </w:r>
    </w:p>
    <w:p w:rsidR="00D7165A" w:rsidRPr="00D7165A" w:rsidRDefault="00D7165A" w:rsidP="00D7165A">
      <w:pPr>
        <w:jc w:val="both"/>
        <w:rPr>
          <w:color w:val="000000" w:themeColor="text1"/>
          <w:sz w:val="18"/>
          <w:szCs w:val="28"/>
        </w:rPr>
      </w:pPr>
      <w:r w:rsidRPr="00D7165A">
        <w:rPr>
          <w:color w:val="000000" w:themeColor="text1"/>
          <w:sz w:val="18"/>
          <w:szCs w:val="28"/>
        </w:rPr>
        <w:t xml:space="preserve">        Доходы от оказания платных услуг подведомственными учреждениями культуры, ожидается получить 57,7</w:t>
      </w:r>
      <w:r w:rsidRPr="00D7165A">
        <w:rPr>
          <w:sz w:val="18"/>
          <w:szCs w:val="28"/>
        </w:rPr>
        <w:t xml:space="preserve"> </w:t>
      </w:r>
      <w:r w:rsidRPr="00D7165A">
        <w:rPr>
          <w:color w:val="000000" w:themeColor="text1"/>
          <w:sz w:val="18"/>
          <w:szCs w:val="28"/>
        </w:rPr>
        <w:t>тыс. руб.</w:t>
      </w:r>
    </w:p>
    <w:p w:rsidR="00D7165A" w:rsidRPr="00D7165A" w:rsidRDefault="00D7165A" w:rsidP="00D7165A">
      <w:pPr>
        <w:jc w:val="both"/>
        <w:rPr>
          <w:color w:val="000000" w:themeColor="text1"/>
          <w:sz w:val="18"/>
          <w:szCs w:val="28"/>
        </w:rPr>
      </w:pPr>
    </w:p>
    <w:tbl>
      <w:tblPr>
        <w:tblW w:w="9229" w:type="dxa"/>
        <w:tblCellMar>
          <w:left w:w="0" w:type="dxa"/>
          <w:right w:w="0" w:type="dxa"/>
        </w:tblCellMar>
        <w:tblLook w:val="04A0" w:firstRow="1" w:lastRow="0" w:firstColumn="1" w:lastColumn="0" w:noHBand="0" w:noVBand="1"/>
      </w:tblPr>
      <w:tblGrid>
        <w:gridCol w:w="3782"/>
        <w:gridCol w:w="1521"/>
        <w:gridCol w:w="2489"/>
        <w:gridCol w:w="1437"/>
      </w:tblGrid>
      <w:tr w:rsidR="00D7165A" w:rsidRPr="00D7165A" w:rsidTr="00823905">
        <w:trPr>
          <w:trHeight w:val="1410"/>
        </w:trPr>
        <w:tc>
          <w:tcPr>
            <w:tcW w:w="37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Наименование показателя</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План 2023</w:t>
            </w:r>
          </w:p>
        </w:tc>
        <w:tc>
          <w:tcPr>
            <w:tcW w:w="2489"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Ожидаемое исполнение</w:t>
            </w:r>
          </w:p>
        </w:tc>
        <w:tc>
          <w:tcPr>
            <w:tcW w:w="143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 исполнения</w:t>
            </w:r>
          </w:p>
        </w:tc>
      </w:tr>
      <w:tr w:rsidR="00D7165A" w:rsidRPr="00D7165A" w:rsidTr="00823905">
        <w:trPr>
          <w:trHeight w:val="289"/>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b/>
                <w:bCs/>
                <w:sz w:val="18"/>
                <w:szCs w:val="28"/>
              </w:rPr>
            </w:pPr>
            <w:r w:rsidRPr="00D7165A">
              <w:rPr>
                <w:b/>
                <w:bCs/>
                <w:sz w:val="18"/>
                <w:szCs w:val="28"/>
              </w:rPr>
              <w:t>Доходы бюджета</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96 619,9</w:t>
            </w:r>
          </w:p>
        </w:tc>
        <w:tc>
          <w:tcPr>
            <w:tcW w:w="248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96 682,4</w:t>
            </w:r>
          </w:p>
        </w:tc>
        <w:tc>
          <w:tcPr>
            <w:tcW w:w="143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100,1</w:t>
            </w:r>
          </w:p>
        </w:tc>
      </w:tr>
      <w:tr w:rsidR="00D7165A" w:rsidRPr="00D7165A" w:rsidTr="00823905">
        <w:trPr>
          <w:trHeight w:val="345"/>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b/>
                <w:bCs/>
                <w:sz w:val="18"/>
                <w:szCs w:val="28"/>
              </w:rPr>
            </w:pPr>
            <w:r w:rsidRPr="00D7165A">
              <w:rPr>
                <w:b/>
                <w:bCs/>
                <w:sz w:val="18"/>
                <w:szCs w:val="28"/>
              </w:rPr>
              <w:t>Собственные доходы всего</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14 558,9</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14 661,2</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100,7</w:t>
            </w:r>
          </w:p>
        </w:tc>
      </w:tr>
      <w:tr w:rsidR="00D7165A" w:rsidRPr="00D7165A" w:rsidTr="00823905">
        <w:trPr>
          <w:trHeight w:val="289"/>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b/>
                <w:bCs/>
                <w:sz w:val="18"/>
                <w:szCs w:val="28"/>
              </w:rPr>
            </w:pPr>
            <w:r w:rsidRPr="00D7165A">
              <w:rPr>
                <w:b/>
                <w:bCs/>
                <w:sz w:val="18"/>
                <w:szCs w:val="28"/>
              </w:rPr>
              <w:t>Налоговые доходы</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9 461,1</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9 461,4</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100,0</w:t>
            </w:r>
          </w:p>
        </w:tc>
      </w:tr>
      <w:tr w:rsidR="00D7165A" w:rsidRPr="00D7165A" w:rsidTr="00823905">
        <w:trPr>
          <w:trHeight w:val="330"/>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Налог на доходы физических лиц с доходов</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4 464,9</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4 464,9</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289"/>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 xml:space="preserve">Доходы от уплаты акцизов </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2 199,1</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2 199,1</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420"/>
        </w:trPr>
        <w:tc>
          <w:tcPr>
            <w:tcW w:w="378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rPr>
                <w:sz w:val="18"/>
                <w:szCs w:val="28"/>
              </w:rPr>
            </w:pPr>
            <w:r w:rsidRPr="00D7165A">
              <w:rPr>
                <w:sz w:val="18"/>
                <w:szCs w:val="28"/>
              </w:rPr>
              <w:t>Единый сельскохозяйственный налог</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jc w:val="center"/>
              <w:rPr>
                <w:sz w:val="18"/>
                <w:szCs w:val="28"/>
              </w:rPr>
            </w:pPr>
          </w:p>
        </w:tc>
        <w:tc>
          <w:tcPr>
            <w:tcW w:w="248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jc w:val="center"/>
              <w:rPr>
                <w:sz w:val="18"/>
                <w:szCs w:val="28"/>
              </w:rPr>
            </w:pPr>
            <w:r w:rsidRPr="00D7165A">
              <w:rPr>
                <w:sz w:val="18"/>
                <w:szCs w:val="28"/>
              </w:rPr>
              <w:t>0,1</w:t>
            </w:r>
          </w:p>
        </w:tc>
        <w:tc>
          <w:tcPr>
            <w:tcW w:w="143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jc w:val="center"/>
              <w:rPr>
                <w:sz w:val="18"/>
                <w:szCs w:val="28"/>
              </w:rPr>
            </w:pPr>
            <w:r w:rsidRPr="00D7165A">
              <w:rPr>
                <w:sz w:val="18"/>
                <w:szCs w:val="28"/>
              </w:rPr>
              <w:t>0,0</w:t>
            </w:r>
          </w:p>
        </w:tc>
      </w:tr>
      <w:tr w:rsidR="00D7165A" w:rsidRPr="00D7165A" w:rsidTr="00823905">
        <w:trPr>
          <w:trHeight w:val="420"/>
        </w:trPr>
        <w:tc>
          <w:tcPr>
            <w:tcW w:w="378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Налог на имущество физических лиц</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501,5</w:t>
            </w:r>
          </w:p>
        </w:tc>
        <w:tc>
          <w:tcPr>
            <w:tcW w:w="248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501,5</w:t>
            </w:r>
          </w:p>
        </w:tc>
        <w:tc>
          <w:tcPr>
            <w:tcW w:w="143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390"/>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 xml:space="preserve">Земельный налог </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2 289,6</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2289,6</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289"/>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Государственная пошлина</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6,0</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6,2</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103,3</w:t>
            </w:r>
          </w:p>
        </w:tc>
      </w:tr>
      <w:tr w:rsidR="00D7165A" w:rsidRPr="00D7165A" w:rsidTr="00823905">
        <w:trPr>
          <w:trHeight w:val="450"/>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b/>
                <w:bCs/>
                <w:sz w:val="18"/>
                <w:szCs w:val="28"/>
              </w:rPr>
            </w:pPr>
            <w:r w:rsidRPr="00D7165A">
              <w:rPr>
                <w:b/>
                <w:bCs/>
                <w:sz w:val="18"/>
                <w:szCs w:val="28"/>
              </w:rPr>
              <w:t>Неналоговые доходы</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5 137,8</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5 199,8</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101,2</w:t>
            </w:r>
          </w:p>
        </w:tc>
      </w:tr>
      <w:tr w:rsidR="00D7165A" w:rsidRPr="00D7165A" w:rsidTr="00823905">
        <w:trPr>
          <w:trHeight w:val="690"/>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Прочие поступления от использования имущества, находящегося в собственности</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4 731,0</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4777,2</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101,0</w:t>
            </w:r>
          </w:p>
        </w:tc>
      </w:tr>
      <w:tr w:rsidR="00D7165A" w:rsidRPr="00D7165A" w:rsidTr="00823905">
        <w:trPr>
          <w:trHeight w:val="405"/>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 xml:space="preserve">Прочие доходы от оказания платных услуг </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57,7</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57,7</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438"/>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 xml:space="preserve">Прочие доходы от компенсации затрат </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169,1</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169,1</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438"/>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rPr>
                <w:sz w:val="18"/>
                <w:szCs w:val="28"/>
              </w:rPr>
            </w:pPr>
            <w:r w:rsidRPr="00D7165A">
              <w:rPr>
                <w:sz w:val="18"/>
                <w:szCs w:val="28"/>
              </w:rPr>
              <w:t xml:space="preserve">Доходы от продажи земельных участков, находящихся в собственности сельских поселений </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jc w:val="center"/>
              <w:rPr>
                <w:sz w:val="18"/>
                <w:szCs w:val="28"/>
              </w:rPr>
            </w:pPr>
            <w:r w:rsidRPr="00D7165A">
              <w:rPr>
                <w:sz w:val="18"/>
                <w:szCs w:val="28"/>
              </w:rPr>
              <w:t>30,0</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jc w:val="center"/>
              <w:rPr>
                <w:sz w:val="18"/>
                <w:szCs w:val="28"/>
              </w:rPr>
            </w:pPr>
            <w:r w:rsidRPr="00D7165A">
              <w:rPr>
                <w:sz w:val="18"/>
                <w:szCs w:val="28"/>
              </w:rPr>
              <w:t>45,8</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jc w:val="center"/>
              <w:rPr>
                <w:sz w:val="18"/>
                <w:szCs w:val="28"/>
              </w:rPr>
            </w:pPr>
            <w:r w:rsidRPr="00D7165A">
              <w:rPr>
                <w:sz w:val="18"/>
                <w:szCs w:val="28"/>
              </w:rPr>
              <w:t>152,6</w:t>
            </w:r>
          </w:p>
        </w:tc>
      </w:tr>
      <w:tr w:rsidR="00D7165A" w:rsidRPr="00D7165A" w:rsidTr="00823905">
        <w:trPr>
          <w:trHeight w:val="422"/>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Инициативные платежи</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150,0</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150,0</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345"/>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b/>
                <w:bCs/>
                <w:sz w:val="18"/>
                <w:szCs w:val="28"/>
              </w:rPr>
            </w:pPr>
            <w:r w:rsidRPr="00D7165A">
              <w:rPr>
                <w:b/>
                <w:bCs/>
                <w:sz w:val="18"/>
                <w:szCs w:val="28"/>
              </w:rPr>
              <w:t>Безвозмездные поступления</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82 021,0</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82021,0</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b/>
                <w:bCs/>
                <w:sz w:val="18"/>
                <w:szCs w:val="28"/>
              </w:rPr>
            </w:pPr>
            <w:r w:rsidRPr="00D7165A">
              <w:rPr>
                <w:b/>
                <w:bCs/>
                <w:sz w:val="18"/>
                <w:szCs w:val="28"/>
              </w:rPr>
              <w:t>100,0</w:t>
            </w:r>
          </w:p>
        </w:tc>
      </w:tr>
      <w:tr w:rsidR="00D7165A" w:rsidRPr="00D7165A" w:rsidTr="00823905">
        <w:trPr>
          <w:trHeight w:val="320"/>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 xml:space="preserve">Дотации бюджетам </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11 029,7</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11029,7</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330"/>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lastRenderedPageBreak/>
              <w:t xml:space="preserve">Субсидии бюджетам бюджетной системы </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63 746,1</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63 746,1</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289"/>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Субвенции  на осуществление ВУ</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346,0</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346,0</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289"/>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МБТ, передаваемые бюджетам сельских поселений из бюджетов муниципальных районов</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6 791,8</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6 791,8</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600"/>
        </w:trPr>
        <w:tc>
          <w:tcPr>
            <w:tcW w:w="3782"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rPr>
                <w:sz w:val="18"/>
                <w:szCs w:val="28"/>
              </w:rPr>
            </w:pPr>
            <w:r w:rsidRPr="00D7165A">
              <w:rPr>
                <w:sz w:val="18"/>
                <w:szCs w:val="28"/>
              </w:rPr>
              <w:t xml:space="preserve"> Прочие межбюджетные</w:t>
            </w:r>
          </w:p>
          <w:p w:rsidR="00D7165A" w:rsidRPr="00D7165A" w:rsidRDefault="00D7165A" w:rsidP="00823905">
            <w:pPr>
              <w:rPr>
                <w:sz w:val="18"/>
                <w:szCs w:val="28"/>
              </w:rPr>
            </w:pPr>
            <w:r w:rsidRPr="00D7165A">
              <w:rPr>
                <w:sz w:val="18"/>
                <w:szCs w:val="28"/>
              </w:rPr>
              <w:t>трансферты, передаваемые бюджетам сельских поселений</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87,4</w:t>
            </w:r>
          </w:p>
        </w:tc>
        <w:tc>
          <w:tcPr>
            <w:tcW w:w="2489"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82,8</w:t>
            </w:r>
          </w:p>
        </w:tc>
        <w:tc>
          <w:tcPr>
            <w:tcW w:w="1437"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600"/>
        </w:trPr>
        <w:tc>
          <w:tcPr>
            <w:tcW w:w="378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rPr>
                <w:sz w:val="18"/>
                <w:szCs w:val="28"/>
              </w:rPr>
            </w:pPr>
            <w:r w:rsidRPr="00D7165A">
              <w:rPr>
                <w:color w:val="000000" w:themeColor="text1"/>
                <w:sz w:val="18"/>
                <w:szCs w:val="28"/>
              </w:rPr>
              <w:t>Прочие безвозмездные поступления в бюджеты сельских поселений</w:t>
            </w:r>
          </w:p>
        </w:tc>
        <w:tc>
          <w:tcPr>
            <w:tcW w:w="152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jc w:val="center"/>
              <w:rPr>
                <w:sz w:val="18"/>
                <w:szCs w:val="28"/>
              </w:rPr>
            </w:pPr>
            <w:r w:rsidRPr="00D7165A">
              <w:rPr>
                <w:sz w:val="18"/>
                <w:szCs w:val="28"/>
              </w:rPr>
              <w:t>20,0</w:t>
            </w:r>
          </w:p>
        </w:tc>
        <w:tc>
          <w:tcPr>
            <w:tcW w:w="24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jc w:val="center"/>
              <w:rPr>
                <w:sz w:val="18"/>
                <w:szCs w:val="28"/>
              </w:rPr>
            </w:pPr>
            <w:r w:rsidRPr="00D7165A">
              <w:rPr>
                <w:sz w:val="18"/>
                <w:szCs w:val="28"/>
              </w:rPr>
              <w:t>20,0</w:t>
            </w:r>
          </w:p>
        </w:tc>
        <w:tc>
          <w:tcPr>
            <w:tcW w:w="14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7165A" w:rsidRPr="00D7165A" w:rsidRDefault="00D7165A" w:rsidP="00823905">
            <w:pPr>
              <w:jc w:val="center"/>
              <w:rPr>
                <w:sz w:val="18"/>
                <w:szCs w:val="28"/>
              </w:rPr>
            </w:pPr>
            <w:r w:rsidRPr="00D7165A">
              <w:rPr>
                <w:sz w:val="18"/>
                <w:szCs w:val="28"/>
              </w:rPr>
              <w:t>100,0</w:t>
            </w:r>
          </w:p>
        </w:tc>
      </w:tr>
    </w:tbl>
    <w:p w:rsidR="00D7165A" w:rsidRPr="00D7165A" w:rsidRDefault="00D7165A" w:rsidP="00D7165A">
      <w:pPr>
        <w:jc w:val="both"/>
        <w:rPr>
          <w:b/>
          <w:sz w:val="18"/>
          <w:szCs w:val="28"/>
        </w:rPr>
      </w:pPr>
    </w:p>
    <w:p w:rsidR="00D7165A" w:rsidRPr="00D7165A" w:rsidRDefault="00D7165A" w:rsidP="00D7165A">
      <w:pPr>
        <w:jc w:val="center"/>
        <w:rPr>
          <w:sz w:val="18"/>
          <w:szCs w:val="28"/>
        </w:rPr>
      </w:pPr>
      <w:r w:rsidRPr="00D7165A">
        <w:rPr>
          <w:b/>
          <w:sz w:val="18"/>
          <w:szCs w:val="28"/>
        </w:rPr>
        <w:t>Исполнение расходной части</w:t>
      </w:r>
      <w:r w:rsidRPr="00D7165A">
        <w:rPr>
          <w:sz w:val="18"/>
          <w:szCs w:val="28"/>
        </w:rPr>
        <w:t xml:space="preserve"> </w:t>
      </w:r>
      <w:r w:rsidRPr="00D7165A">
        <w:rPr>
          <w:b/>
          <w:sz w:val="18"/>
          <w:szCs w:val="28"/>
        </w:rPr>
        <w:t>бюджета</w:t>
      </w:r>
    </w:p>
    <w:p w:rsidR="00D7165A" w:rsidRPr="00D7165A" w:rsidRDefault="00D7165A" w:rsidP="00D7165A">
      <w:pPr>
        <w:jc w:val="both"/>
        <w:rPr>
          <w:sz w:val="18"/>
          <w:szCs w:val="28"/>
        </w:rPr>
      </w:pPr>
      <w:r w:rsidRPr="00D7165A">
        <w:rPr>
          <w:sz w:val="18"/>
          <w:szCs w:val="28"/>
        </w:rPr>
        <w:t>Расходы бюджета территории составят не более 99 214,9 тыс. рублей, в том числе на содержание администрации 7 799,4 тыс. руб., или 99,9 % с учетом осуществленных передвижений бюджетных ассигнований.</w:t>
      </w:r>
    </w:p>
    <w:p w:rsidR="00D7165A" w:rsidRPr="00D7165A" w:rsidRDefault="00D7165A" w:rsidP="00D7165A">
      <w:pPr>
        <w:jc w:val="both"/>
        <w:rPr>
          <w:sz w:val="18"/>
          <w:szCs w:val="28"/>
        </w:rPr>
      </w:pPr>
      <w:r w:rsidRPr="00D7165A">
        <w:rPr>
          <w:sz w:val="18"/>
          <w:szCs w:val="28"/>
        </w:rPr>
        <w:t xml:space="preserve"> Расходы на осуществление первичного воинского учета на территории, где отсутствуют военные комиссариаты, будут использованы в полном объеме. Наибольший удельный вес в расходах бюджета территории по результатам исполнения за 10 месяцев 2023 год, будут занимать расходы, связанные с ремонтом и содержанием доро</w:t>
      </w:r>
      <w:r w:rsidRPr="00D7165A">
        <w:rPr>
          <w:color w:val="000000" w:themeColor="text1"/>
          <w:sz w:val="18"/>
          <w:szCs w:val="28"/>
        </w:rPr>
        <w:t xml:space="preserve">г </w:t>
      </w:r>
      <w:r w:rsidRPr="00D7165A">
        <w:rPr>
          <w:sz w:val="18"/>
          <w:szCs w:val="28"/>
        </w:rPr>
        <w:t>– 14 262,7 тыс. руб., благоустройством - ожидаемые расходы 3 792,2тыс. руб., а также на коммунальное хозяйство 36 013 тыс.руб.</w:t>
      </w:r>
    </w:p>
    <w:p w:rsidR="00D7165A" w:rsidRPr="00D7165A" w:rsidRDefault="00D7165A" w:rsidP="00D7165A">
      <w:pPr>
        <w:ind w:firstLine="708"/>
        <w:jc w:val="both"/>
        <w:rPr>
          <w:sz w:val="18"/>
          <w:szCs w:val="28"/>
        </w:rPr>
      </w:pPr>
      <w:r w:rsidRPr="00D7165A">
        <w:rPr>
          <w:sz w:val="18"/>
          <w:szCs w:val="28"/>
        </w:rPr>
        <w:t xml:space="preserve">На содержание учреждений культуры будет направлено 31 299,1 тыс. рублей.    </w:t>
      </w:r>
      <w:r w:rsidRPr="00D7165A">
        <w:rPr>
          <w:sz w:val="18"/>
          <w:szCs w:val="28"/>
        </w:rPr>
        <w:tab/>
      </w:r>
    </w:p>
    <w:p w:rsidR="00D7165A" w:rsidRPr="00D7165A" w:rsidRDefault="00D7165A" w:rsidP="00D7165A">
      <w:pPr>
        <w:ind w:firstLine="708"/>
        <w:jc w:val="both"/>
        <w:rPr>
          <w:color w:val="FF0000"/>
          <w:sz w:val="18"/>
          <w:szCs w:val="28"/>
        </w:rPr>
      </w:pPr>
    </w:p>
    <w:tbl>
      <w:tblPr>
        <w:tblW w:w="9502" w:type="dxa"/>
        <w:tblInd w:w="108" w:type="dxa"/>
        <w:tblLook w:val="04A0" w:firstRow="1" w:lastRow="0" w:firstColumn="1" w:lastColumn="0" w:noHBand="0" w:noVBand="1"/>
      </w:tblPr>
      <w:tblGrid>
        <w:gridCol w:w="4395"/>
        <w:gridCol w:w="1559"/>
        <w:gridCol w:w="1809"/>
        <w:gridCol w:w="1739"/>
      </w:tblGrid>
      <w:tr w:rsidR="00D7165A" w:rsidRPr="00D7165A" w:rsidTr="00823905">
        <w:trPr>
          <w:trHeight w:val="1140"/>
        </w:trPr>
        <w:tc>
          <w:tcPr>
            <w:tcW w:w="439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Наименование показателя</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План 2023</w:t>
            </w:r>
          </w:p>
        </w:tc>
        <w:tc>
          <w:tcPr>
            <w:tcW w:w="1809" w:type="dxa"/>
            <w:tcBorders>
              <w:top w:val="single" w:sz="8" w:space="0" w:color="auto"/>
              <w:left w:val="nil"/>
              <w:bottom w:val="nil"/>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ожидаемое исполнение</w:t>
            </w:r>
          </w:p>
        </w:tc>
        <w:tc>
          <w:tcPr>
            <w:tcW w:w="1739" w:type="dxa"/>
            <w:tcBorders>
              <w:top w:val="single" w:sz="8" w:space="0" w:color="auto"/>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 xml:space="preserve">% исп. </w:t>
            </w:r>
          </w:p>
        </w:tc>
      </w:tr>
      <w:tr w:rsidR="00D7165A" w:rsidRPr="00D7165A" w:rsidTr="00823905">
        <w:trPr>
          <w:trHeight w:val="390"/>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b/>
                <w:sz w:val="18"/>
                <w:szCs w:val="28"/>
              </w:rPr>
            </w:pPr>
            <w:r w:rsidRPr="00D7165A">
              <w:rPr>
                <w:b/>
                <w:sz w:val="18"/>
                <w:szCs w:val="28"/>
              </w:rPr>
              <w:t>Расходы бюджета</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b/>
                <w:sz w:val="18"/>
                <w:szCs w:val="28"/>
              </w:rPr>
            </w:pPr>
            <w:r w:rsidRPr="00D7165A">
              <w:rPr>
                <w:b/>
                <w:sz w:val="18"/>
                <w:szCs w:val="28"/>
              </w:rPr>
              <w:t>99 256,0</w:t>
            </w:r>
          </w:p>
        </w:tc>
        <w:tc>
          <w:tcPr>
            <w:tcW w:w="1809" w:type="dxa"/>
            <w:tcBorders>
              <w:top w:val="single" w:sz="4" w:space="0" w:color="auto"/>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b/>
                <w:sz w:val="18"/>
                <w:szCs w:val="28"/>
              </w:rPr>
            </w:pPr>
            <w:r w:rsidRPr="00D7165A">
              <w:rPr>
                <w:b/>
                <w:sz w:val="18"/>
                <w:szCs w:val="28"/>
              </w:rPr>
              <w:t>99 214,9</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b/>
                <w:sz w:val="18"/>
                <w:szCs w:val="28"/>
              </w:rPr>
            </w:pPr>
            <w:r w:rsidRPr="00D7165A">
              <w:rPr>
                <w:b/>
                <w:sz w:val="18"/>
                <w:szCs w:val="28"/>
              </w:rPr>
              <w:t>99,9</w:t>
            </w:r>
          </w:p>
        </w:tc>
      </w:tr>
      <w:tr w:rsidR="00D7165A" w:rsidRPr="00D7165A" w:rsidTr="00823905">
        <w:trPr>
          <w:trHeight w:val="703"/>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t>Функционирование высшего должностного лица</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1 101,4</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1 101,4</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765"/>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t>Функционирование местных администраций</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7 799,4</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7 799,4</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765"/>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t>Обеспечение деятельности органов ФН</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50,9</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50,9</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390"/>
        </w:trPr>
        <w:tc>
          <w:tcPr>
            <w:tcW w:w="4395" w:type="dxa"/>
            <w:tcBorders>
              <w:top w:val="nil"/>
              <w:left w:val="single" w:sz="4" w:space="0" w:color="000000"/>
              <w:bottom w:val="single" w:sz="4" w:space="0" w:color="000000"/>
              <w:right w:val="single" w:sz="8" w:space="0" w:color="000000"/>
            </w:tcBorders>
            <w:shd w:val="clear" w:color="auto" w:fill="auto"/>
            <w:vAlign w:val="bottom"/>
            <w:hideMark/>
          </w:tcPr>
          <w:p w:rsidR="00D7165A" w:rsidRPr="00D7165A" w:rsidRDefault="00D7165A" w:rsidP="00823905">
            <w:pPr>
              <w:rPr>
                <w:sz w:val="18"/>
                <w:szCs w:val="28"/>
              </w:rPr>
            </w:pPr>
            <w:r w:rsidRPr="00D7165A">
              <w:rPr>
                <w:sz w:val="18"/>
                <w:szCs w:val="28"/>
              </w:rPr>
              <w:t xml:space="preserve">  Резервные фонды</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5,0</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5,0</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676"/>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t>Другие общегосударственные вопросы</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2 024,4</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2 024,4</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765"/>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t>Мобилизационная и вневойсковая подготовка</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346,0</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346,0</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765"/>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t>Обеспечение пожарной безопасности</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1 366,2</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1 366,2</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390"/>
        </w:trPr>
        <w:tc>
          <w:tcPr>
            <w:tcW w:w="4395" w:type="dxa"/>
            <w:tcBorders>
              <w:top w:val="nil"/>
              <w:left w:val="single" w:sz="8" w:space="0" w:color="auto"/>
              <w:bottom w:val="single" w:sz="8" w:space="0" w:color="auto"/>
              <w:right w:val="single" w:sz="8" w:space="0" w:color="auto"/>
            </w:tcBorders>
            <w:shd w:val="clear" w:color="000000" w:fill="FFFFFF"/>
            <w:vAlign w:val="center"/>
          </w:tcPr>
          <w:p w:rsidR="00D7165A" w:rsidRPr="00D7165A" w:rsidRDefault="00D7165A" w:rsidP="00823905">
            <w:pPr>
              <w:rPr>
                <w:sz w:val="18"/>
                <w:szCs w:val="28"/>
              </w:rPr>
            </w:pPr>
            <w:r w:rsidRPr="00D7165A">
              <w:rPr>
                <w:sz w:val="18"/>
                <w:szCs w:val="28"/>
              </w:rPr>
              <w:t>Водное хозяйство</w:t>
            </w:r>
          </w:p>
        </w:tc>
        <w:tc>
          <w:tcPr>
            <w:tcW w:w="1559" w:type="dxa"/>
            <w:tcBorders>
              <w:top w:val="nil"/>
              <w:left w:val="nil"/>
              <w:bottom w:val="single" w:sz="8" w:space="0" w:color="auto"/>
              <w:right w:val="single" w:sz="8" w:space="0" w:color="auto"/>
            </w:tcBorders>
            <w:shd w:val="clear" w:color="000000" w:fill="FFFFFF"/>
            <w:vAlign w:val="center"/>
          </w:tcPr>
          <w:p w:rsidR="00D7165A" w:rsidRPr="00D7165A" w:rsidRDefault="00D7165A" w:rsidP="00823905">
            <w:pPr>
              <w:jc w:val="right"/>
              <w:rPr>
                <w:sz w:val="18"/>
                <w:szCs w:val="28"/>
              </w:rPr>
            </w:pPr>
            <w:r w:rsidRPr="00D7165A">
              <w:rPr>
                <w:sz w:val="18"/>
                <w:szCs w:val="28"/>
              </w:rPr>
              <w:t>509,7</w:t>
            </w:r>
          </w:p>
        </w:tc>
        <w:tc>
          <w:tcPr>
            <w:tcW w:w="1809" w:type="dxa"/>
            <w:tcBorders>
              <w:top w:val="nil"/>
              <w:left w:val="nil"/>
              <w:bottom w:val="single" w:sz="8" w:space="0" w:color="auto"/>
              <w:right w:val="single" w:sz="8" w:space="0" w:color="auto"/>
            </w:tcBorders>
            <w:shd w:val="clear" w:color="000000" w:fill="FFFFFF"/>
            <w:vAlign w:val="center"/>
          </w:tcPr>
          <w:p w:rsidR="00D7165A" w:rsidRPr="00D7165A" w:rsidRDefault="00D7165A" w:rsidP="00823905">
            <w:pPr>
              <w:jc w:val="right"/>
              <w:rPr>
                <w:sz w:val="18"/>
                <w:szCs w:val="28"/>
              </w:rPr>
            </w:pPr>
            <w:r w:rsidRPr="00D7165A">
              <w:rPr>
                <w:sz w:val="18"/>
                <w:szCs w:val="28"/>
              </w:rPr>
              <w:t>509,7</w:t>
            </w:r>
          </w:p>
        </w:tc>
        <w:tc>
          <w:tcPr>
            <w:tcW w:w="1739" w:type="dxa"/>
            <w:tcBorders>
              <w:top w:val="nil"/>
              <w:left w:val="nil"/>
              <w:bottom w:val="single" w:sz="8" w:space="0" w:color="auto"/>
              <w:right w:val="single" w:sz="8" w:space="0" w:color="auto"/>
            </w:tcBorders>
            <w:shd w:val="clear" w:color="000000" w:fill="FFFFFF"/>
            <w:vAlign w:val="center"/>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390"/>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t>Дорожное хозяйство</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14 262,7</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14 262,7</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390"/>
        </w:trPr>
        <w:tc>
          <w:tcPr>
            <w:tcW w:w="4395" w:type="dxa"/>
            <w:tcBorders>
              <w:top w:val="nil"/>
              <w:left w:val="single" w:sz="8" w:space="0" w:color="auto"/>
              <w:bottom w:val="single" w:sz="8" w:space="0" w:color="auto"/>
              <w:right w:val="single" w:sz="8" w:space="0" w:color="auto"/>
            </w:tcBorders>
            <w:shd w:val="clear" w:color="000000" w:fill="FFFFFF"/>
            <w:vAlign w:val="center"/>
          </w:tcPr>
          <w:p w:rsidR="00D7165A" w:rsidRPr="00D7165A" w:rsidRDefault="00D7165A" w:rsidP="00823905">
            <w:pPr>
              <w:rPr>
                <w:sz w:val="18"/>
                <w:szCs w:val="28"/>
              </w:rPr>
            </w:pPr>
            <w:r w:rsidRPr="00D7165A">
              <w:rPr>
                <w:sz w:val="18"/>
                <w:szCs w:val="28"/>
              </w:rPr>
              <w:t>Другие вопросы в области национальной экономики</w:t>
            </w:r>
          </w:p>
        </w:tc>
        <w:tc>
          <w:tcPr>
            <w:tcW w:w="1559" w:type="dxa"/>
            <w:tcBorders>
              <w:top w:val="nil"/>
              <w:left w:val="nil"/>
              <w:bottom w:val="single" w:sz="8" w:space="0" w:color="auto"/>
              <w:right w:val="single" w:sz="8" w:space="0" w:color="auto"/>
            </w:tcBorders>
            <w:shd w:val="clear" w:color="000000" w:fill="FFFFFF"/>
            <w:vAlign w:val="center"/>
          </w:tcPr>
          <w:p w:rsidR="00D7165A" w:rsidRPr="00D7165A" w:rsidRDefault="00D7165A" w:rsidP="00823905">
            <w:pPr>
              <w:jc w:val="right"/>
              <w:rPr>
                <w:sz w:val="18"/>
                <w:szCs w:val="28"/>
              </w:rPr>
            </w:pPr>
            <w:r w:rsidRPr="00D7165A">
              <w:rPr>
                <w:sz w:val="18"/>
                <w:szCs w:val="28"/>
              </w:rPr>
              <w:t>3,0</w:t>
            </w:r>
          </w:p>
        </w:tc>
        <w:tc>
          <w:tcPr>
            <w:tcW w:w="1809" w:type="dxa"/>
            <w:tcBorders>
              <w:top w:val="nil"/>
              <w:left w:val="nil"/>
              <w:bottom w:val="single" w:sz="8" w:space="0" w:color="auto"/>
              <w:right w:val="single" w:sz="8" w:space="0" w:color="auto"/>
            </w:tcBorders>
            <w:shd w:val="clear" w:color="000000" w:fill="FFFFFF"/>
            <w:vAlign w:val="center"/>
          </w:tcPr>
          <w:p w:rsidR="00D7165A" w:rsidRPr="00D7165A" w:rsidRDefault="00D7165A" w:rsidP="00823905">
            <w:pPr>
              <w:jc w:val="right"/>
              <w:rPr>
                <w:sz w:val="18"/>
                <w:szCs w:val="28"/>
              </w:rPr>
            </w:pPr>
            <w:r w:rsidRPr="00D7165A">
              <w:rPr>
                <w:sz w:val="18"/>
                <w:szCs w:val="28"/>
              </w:rPr>
              <w:t>3,0</w:t>
            </w:r>
          </w:p>
        </w:tc>
        <w:tc>
          <w:tcPr>
            <w:tcW w:w="1739" w:type="dxa"/>
            <w:tcBorders>
              <w:top w:val="nil"/>
              <w:left w:val="nil"/>
              <w:bottom w:val="single" w:sz="8" w:space="0" w:color="auto"/>
              <w:right w:val="single" w:sz="8" w:space="0" w:color="auto"/>
            </w:tcBorders>
            <w:shd w:val="clear" w:color="000000" w:fill="FFFFFF"/>
            <w:vAlign w:val="center"/>
          </w:tcPr>
          <w:p w:rsidR="00D7165A" w:rsidRPr="00D7165A" w:rsidRDefault="00D7165A" w:rsidP="00823905">
            <w:pPr>
              <w:jc w:val="center"/>
              <w:rPr>
                <w:sz w:val="18"/>
                <w:szCs w:val="28"/>
              </w:rPr>
            </w:pPr>
            <w:r w:rsidRPr="00D7165A">
              <w:rPr>
                <w:sz w:val="18"/>
                <w:szCs w:val="28"/>
                <w:lang w:val="en-US"/>
              </w:rPr>
              <w:t>100</w:t>
            </w:r>
            <w:r w:rsidRPr="00D7165A">
              <w:rPr>
                <w:sz w:val="18"/>
                <w:szCs w:val="28"/>
              </w:rPr>
              <w:t>,</w:t>
            </w:r>
            <w:r w:rsidRPr="00D7165A">
              <w:rPr>
                <w:sz w:val="18"/>
                <w:szCs w:val="28"/>
                <w:lang w:val="en-US"/>
              </w:rPr>
              <w:t>0</w:t>
            </w:r>
          </w:p>
        </w:tc>
      </w:tr>
      <w:tr w:rsidR="00D7165A" w:rsidRPr="00D7165A" w:rsidTr="00823905">
        <w:trPr>
          <w:trHeight w:val="390"/>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t>Жилищное хозяйство</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179,1</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179,1</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390"/>
        </w:trPr>
        <w:tc>
          <w:tcPr>
            <w:tcW w:w="4395" w:type="dxa"/>
            <w:tcBorders>
              <w:top w:val="nil"/>
              <w:left w:val="single" w:sz="8" w:space="0" w:color="auto"/>
              <w:bottom w:val="single" w:sz="8" w:space="0" w:color="auto"/>
              <w:right w:val="single" w:sz="8" w:space="0" w:color="auto"/>
            </w:tcBorders>
            <w:shd w:val="clear" w:color="000000" w:fill="FFFFFF"/>
            <w:vAlign w:val="center"/>
          </w:tcPr>
          <w:p w:rsidR="00D7165A" w:rsidRPr="00D7165A" w:rsidRDefault="00D7165A" w:rsidP="00823905">
            <w:pPr>
              <w:rPr>
                <w:sz w:val="18"/>
                <w:szCs w:val="28"/>
              </w:rPr>
            </w:pPr>
            <w:r w:rsidRPr="00D7165A">
              <w:rPr>
                <w:sz w:val="18"/>
                <w:szCs w:val="28"/>
              </w:rPr>
              <w:t>Коммунальное хозяйство</w:t>
            </w:r>
          </w:p>
        </w:tc>
        <w:tc>
          <w:tcPr>
            <w:tcW w:w="1559" w:type="dxa"/>
            <w:tcBorders>
              <w:top w:val="nil"/>
              <w:left w:val="nil"/>
              <w:bottom w:val="single" w:sz="8" w:space="0" w:color="auto"/>
              <w:right w:val="single" w:sz="8" w:space="0" w:color="auto"/>
            </w:tcBorders>
            <w:shd w:val="clear" w:color="000000" w:fill="FFFFFF"/>
            <w:vAlign w:val="center"/>
          </w:tcPr>
          <w:p w:rsidR="00D7165A" w:rsidRPr="00D7165A" w:rsidRDefault="00D7165A" w:rsidP="00823905">
            <w:pPr>
              <w:jc w:val="right"/>
              <w:rPr>
                <w:sz w:val="18"/>
                <w:szCs w:val="28"/>
              </w:rPr>
            </w:pPr>
            <w:r w:rsidRPr="00D7165A">
              <w:rPr>
                <w:sz w:val="18"/>
                <w:szCs w:val="28"/>
              </w:rPr>
              <w:t>36 013,0</w:t>
            </w:r>
          </w:p>
        </w:tc>
        <w:tc>
          <w:tcPr>
            <w:tcW w:w="1809" w:type="dxa"/>
            <w:tcBorders>
              <w:top w:val="nil"/>
              <w:left w:val="nil"/>
              <w:bottom w:val="single" w:sz="8" w:space="0" w:color="auto"/>
              <w:right w:val="single" w:sz="8" w:space="0" w:color="auto"/>
            </w:tcBorders>
            <w:shd w:val="clear" w:color="000000" w:fill="FFFFFF"/>
            <w:vAlign w:val="center"/>
          </w:tcPr>
          <w:p w:rsidR="00D7165A" w:rsidRPr="00D7165A" w:rsidRDefault="00D7165A" w:rsidP="00823905">
            <w:pPr>
              <w:jc w:val="right"/>
              <w:rPr>
                <w:sz w:val="18"/>
                <w:szCs w:val="28"/>
              </w:rPr>
            </w:pPr>
            <w:r w:rsidRPr="00D7165A">
              <w:rPr>
                <w:sz w:val="18"/>
                <w:szCs w:val="28"/>
              </w:rPr>
              <w:t>36 013,0</w:t>
            </w:r>
          </w:p>
        </w:tc>
        <w:tc>
          <w:tcPr>
            <w:tcW w:w="1739" w:type="dxa"/>
            <w:tcBorders>
              <w:top w:val="nil"/>
              <w:left w:val="nil"/>
              <w:bottom w:val="single" w:sz="8" w:space="0" w:color="auto"/>
              <w:right w:val="single" w:sz="8" w:space="0" w:color="auto"/>
            </w:tcBorders>
            <w:shd w:val="clear" w:color="000000" w:fill="FFFFFF"/>
            <w:vAlign w:val="center"/>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390"/>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t>Благоустройство в т. ч.</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3 792,2</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3 792,2</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r w:rsidR="00D7165A" w:rsidRPr="00D7165A" w:rsidTr="00823905">
        <w:trPr>
          <w:trHeight w:val="366"/>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i/>
                <w:iCs/>
                <w:sz w:val="18"/>
                <w:szCs w:val="28"/>
              </w:rPr>
            </w:pPr>
            <w:r w:rsidRPr="00D7165A">
              <w:rPr>
                <w:i/>
                <w:iCs/>
                <w:sz w:val="18"/>
                <w:szCs w:val="28"/>
              </w:rPr>
              <w:t>Содержание уличного освещения</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i/>
                <w:sz w:val="18"/>
                <w:szCs w:val="28"/>
              </w:rPr>
            </w:pPr>
            <w:r w:rsidRPr="00D7165A">
              <w:rPr>
                <w:i/>
                <w:sz w:val="18"/>
                <w:szCs w:val="28"/>
              </w:rPr>
              <w:t>1 100,0</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i/>
                <w:sz w:val="18"/>
                <w:szCs w:val="28"/>
              </w:rPr>
            </w:pPr>
            <w:r w:rsidRPr="00D7165A">
              <w:rPr>
                <w:i/>
                <w:sz w:val="18"/>
                <w:szCs w:val="28"/>
              </w:rPr>
              <w:t>1 100,0</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i/>
                <w:sz w:val="18"/>
                <w:szCs w:val="28"/>
              </w:rPr>
            </w:pPr>
            <w:r w:rsidRPr="00D7165A">
              <w:rPr>
                <w:i/>
                <w:sz w:val="18"/>
                <w:szCs w:val="28"/>
              </w:rPr>
              <w:t>100,0</w:t>
            </w:r>
          </w:p>
        </w:tc>
      </w:tr>
      <w:tr w:rsidR="00D7165A" w:rsidRPr="00D7165A" w:rsidTr="00823905">
        <w:trPr>
          <w:trHeight w:val="390"/>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i/>
                <w:iCs/>
                <w:sz w:val="18"/>
                <w:szCs w:val="28"/>
              </w:rPr>
            </w:pPr>
            <w:r w:rsidRPr="00D7165A">
              <w:rPr>
                <w:i/>
                <w:iCs/>
                <w:sz w:val="18"/>
                <w:szCs w:val="28"/>
              </w:rPr>
              <w:t>Прочее благоустройство</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i/>
                <w:sz w:val="18"/>
                <w:szCs w:val="28"/>
              </w:rPr>
            </w:pPr>
            <w:r w:rsidRPr="00D7165A">
              <w:rPr>
                <w:i/>
                <w:sz w:val="18"/>
                <w:szCs w:val="28"/>
              </w:rPr>
              <w:t>2 692,2</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i/>
                <w:sz w:val="18"/>
                <w:szCs w:val="28"/>
              </w:rPr>
            </w:pPr>
            <w:r w:rsidRPr="00D7165A">
              <w:rPr>
                <w:i/>
                <w:sz w:val="18"/>
                <w:szCs w:val="28"/>
              </w:rPr>
              <w:t>2 692,2</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i/>
                <w:sz w:val="18"/>
                <w:szCs w:val="28"/>
              </w:rPr>
            </w:pPr>
            <w:r w:rsidRPr="00D7165A">
              <w:rPr>
                <w:i/>
                <w:sz w:val="18"/>
                <w:szCs w:val="28"/>
              </w:rPr>
              <w:t>100,0</w:t>
            </w:r>
          </w:p>
        </w:tc>
      </w:tr>
      <w:tr w:rsidR="00D7165A" w:rsidRPr="00D7165A" w:rsidTr="00823905">
        <w:trPr>
          <w:trHeight w:val="390"/>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lastRenderedPageBreak/>
              <w:t>Культура</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31 340,2</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31299,1</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99,8</w:t>
            </w:r>
          </w:p>
        </w:tc>
      </w:tr>
      <w:tr w:rsidR="00D7165A" w:rsidRPr="00D7165A" w:rsidTr="00823905">
        <w:trPr>
          <w:trHeight w:val="390"/>
        </w:trPr>
        <w:tc>
          <w:tcPr>
            <w:tcW w:w="4395" w:type="dxa"/>
            <w:tcBorders>
              <w:top w:val="nil"/>
              <w:left w:val="single" w:sz="8" w:space="0" w:color="auto"/>
              <w:bottom w:val="single" w:sz="8" w:space="0" w:color="auto"/>
              <w:right w:val="single" w:sz="8" w:space="0" w:color="auto"/>
            </w:tcBorders>
            <w:shd w:val="clear" w:color="000000" w:fill="FFFFFF"/>
            <w:vAlign w:val="center"/>
            <w:hideMark/>
          </w:tcPr>
          <w:p w:rsidR="00D7165A" w:rsidRPr="00D7165A" w:rsidRDefault="00D7165A" w:rsidP="00823905">
            <w:pPr>
              <w:rPr>
                <w:sz w:val="18"/>
                <w:szCs w:val="28"/>
              </w:rPr>
            </w:pPr>
            <w:r w:rsidRPr="00D7165A">
              <w:rPr>
                <w:sz w:val="18"/>
                <w:szCs w:val="28"/>
              </w:rPr>
              <w:t>Социальная политика</w:t>
            </w:r>
          </w:p>
        </w:tc>
        <w:tc>
          <w:tcPr>
            <w:tcW w:w="155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462,7</w:t>
            </w:r>
          </w:p>
        </w:tc>
        <w:tc>
          <w:tcPr>
            <w:tcW w:w="180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right"/>
              <w:rPr>
                <w:sz w:val="18"/>
                <w:szCs w:val="28"/>
              </w:rPr>
            </w:pPr>
            <w:r w:rsidRPr="00D7165A">
              <w:rPr>
                <w:sz w:val="18"/>
                <w:szCs w:val="28"/>
              </w:rPr>
              <w:t>462,7</w:t>
            </w:r>
          </w:p>
        </w:tc>
        <w:tc>
          <w:tcPr>
            <w:tcW w:w="1739" w:type="dxa"/>
            <w:tcBorders>
              <w:top w:val="nil"/>
              <w:left w:val="nil"/>
              <w:bottom w:val="single" w:sz="8" w:space="0" w:color="auto"/>
              <w:right w:val="single" w:sz="8" w:space="0" w:color="auto"/>
            </w:tcBorders>
            <w:shd w:val="clear" w:color="000000" w:fill="FFFFFF"/>
            <w:vAlign w:val="center"/>
            <w:hideMark/>
          </w:tcPr>
          <w:p w:rsidR="00D7165A" w:rsidRPr="00D7165A" w:rsidRDefault="00D7165A" w:rsidP="00823905">
            <w:pPr>
              <w:jc w:val="center"/>
              <w:rPr>
                <w:sz w:val="18"/>
                <w:szCs w:val="28"/>
              </w:rPr>
            </w:pPr>
            <w:r w:rsidRPr="00D7165A">
              <w:rPr>
                <w:sz w:val="18"/>
                <w:szCs w:val="28"/>
              </w:rPr>
              <w:t>100,0</w:t>
            </w:r>
          </w:p>
        </w:tc>
      </w:tr>
    </w:tbl>
    <w:p w:rsidR="00D7165A" w:rsidRPr="00D7165A" w:rsidRDefault="00D7165A" w:rsidP="00D7165A">
      <w:pPr>
        <w:ind w:firstLine="708"/>
        <w:jc w:val="both"/>
        <w:rPr>
          <w:color w:val="FF0000"/>
          <w:sz w:val="18"/>
          <w:szCs w:val="28"/>
        </w:rPr>
      </w:pPr>
    </w:p>
    <w:p w:rsidR="00D7165A" w:rsidRPr="00D7165A" w:rsidRDefault="00D7165A" w:rsidP="00D7165A">
      <w:pPr>
        <w:jc w:val="center"/>
        <w:rPr>
          <w:b/>
          <w:sz w:val="18"/>
          <w:szCs w:val="28"/>
        </w:rPr>
      </w:pPr>
      <w:r w:rsidRPr="00D7165A">
        <w:rPr>
          <w:b/>
          <w:sz w:val="18"/>
          <w:szCs w:val="28"/>
        </w:rPr>
        <w:t>3. Дебиторская задолженность</w:t>
      </w:r>
    </w:p>
    <w:p w:rsidR="00D7165A" w:rsidRPr="00D7165A" w:rsidRDefault="00D7165A" w:rsidP="00D7165A">
      <w:pPr>
        <w:jc w:val="both"/>
        <w:rPr>
          <w:sz w:val="18"/>
          <w:szCs w:val="28"/>
        </w:rPr>
      </w:pPr>
    </w:p>
    <w:p w:rsidR="00D7165A" w:rsidRPr="00D7165A" w:rsidRDefault="00D7165A" w:rsidP="00D7165A">
      <w:pPr>
        <w:jc w:val="both"/>
        <w:rPr>
          <w:sz w:val="18"/>
          <w:szCs w:val="28"/>
        </w:rPr>
      </w:pPr>
      <w:r w:rsidRPr="00D7165A">
        <w:rPr>
          <w:sz w:val="18"/>
          <w:szCs w:val="28"/>
        </w:rPr>
        <w:t xml:space="preserve">     По результатам исполнения бюджета поселения за 10 месяцев текущего года дебиторская задолженность отсутствовала.</w:t>
      </w:r>
    </w:p>
    <w:p w:rsidR="00D7165A" w:rsidRPr="00D7165A" w:rsidRDefault="00D7165A" w:rsidP="00D7165A">
      <w:pPr>
        <w:jc w:val="both"/>
        <w:rPr>
          <w:sz w:val="18"/>
          <w:szCs w:val="28"/>
        </w:rPr>
      </w:pPr>
      <w:r w:rsidRPr="00D7165A">
        <w:rPr>
          <w:sz w:val="18"/>
          <w:szCs w:val="28"/>
        </w:rPr>
        <w:t xml:space="preserve">     </w:t>
      </w:r>
    </w:p>
    <w:p w:rsidR="00D7165A" w:rsidRPr="00D7165A" w:rsidRDefault="00D7165A" w:rsidP="00D7165A">
      <w:pPr>
        <w:jc w:val="center"/>
        <w:rPr>
          <w:b/>
          <w:sz w:val="18"/>
          <w:szCs w:val="28"/>
        </w:rPr>
      </w:pPr>
      <w:r w:rsidRPr="00D7165A">
        <w:rPr>
          <w:b/>
          <w:sz w:val="18"/>
          <w:szCs w:val="28"/>
        </w:rPr>
        <w:t>4. Кредиторская задолженность</w:t>
      </w:r>
    </w:p>
    <w:p w:rsidR="00D7165A" w:rsidRPr="00D7165A" w:rsidRDefault="00D7165A" w:rsidP="00D7165A">
      <w:pPr>
        <w:jc w:val="both"/>
        <w:rPr>
          <w:b/>
          <w:sz w:val="18"/>
          <w:szCs w:val="28"/>
        </w:rPr>
      </w:pPr>
    </w:p>
    <w:p w:rsidR="00D7165A" w:rsidRPr="00D7165A" w:rsidRDefault="00D7165A" w:rsidP="00D7165A">
      <w:pPr>
        <w:jc w:val="both"/>
        <w:rPr>
          <w:sz w:val="18"/>
          <w:szCs w:val="28"/>
        </w:rPr>
      </w:pPr>
      <w:r w:rsidRPr="00D7165A">
        <w:rPr>
          <w:sz w:val="18"/>
          <w:szCs w:val="28"/>
        </w:rPr>
        <w:t>Кредиторская задолженность по состоянию на 01.11.2023 года отсутствует.</w:t>
      </w:r>
    </w:p>
    <w:p w:rsidR="00D7165A" w:rsidRPr="00D7165A" w:rsidRDefault="00D7165A" w:rsidP="00D7165A">
      <w:pPr>
        <w:rPr>
          <w:sz w:val="18"/>
          <w:szCs w:val="28"/>
        </w:rPr>
      </w:pPr>
    </w:p>
    <w:p w:rsidR="00D7165A" w:rsidRPr="00D7165A" w:rsidRDefault="00D7165A" w:rsidP="00D7165A">
      <w:pPr>
        <w:jc w:val="center"/>
        <w:outlineLvl w:val="0"/>
        <w:rPr>
          <w:b/>
          <w:bCs/>
          <w:sz w:val="18"/>
          <w:szCs w:val="28"/>
          <w:lang w:eastAsia="zh-CN"/>
        </w:rPr>
      </w:pPr>
      <w:r w:rsidRPr="00D7165A">
        <w:rPr>
          <w:b/>
          <w:bCs/>
          <w:sz w:val="18"/>
          <w:szCs w:val="28"/>
          <w:lang w:eastAsia="zh-CN"/>
        </w:rPr>
        <w:t>СОВЕТ ДЕПУТАТОВ РАБОЧЕГО ПОСЕЛКА ПОСЕВНАЯ</w:t>
      </w:r>
    </w:p>
    <w:p w:rsidR="00D7165A" w:rsidRPr="00D7165A" w:rsidRDefault="00D7165A" w:rsidP="00D7165A">
      <w:pPr>
        <w:jc w:val="center"/>
        <w:outlineLvl w:val="0"/>
        <w:rPr>
          <w:b/>
          <w:bCs/>
          <w:sz w:val="18"/>
          <w:szCs w:val="28"/>
          <w:lang w:eastAsia="zh-CN"/>
        </w:rPr>
      </w:pPr>
      <w:r w:rsidRPr="00D7165A">
        <w:rPr>
          <w:b/>
          <w:bCs/>
          <w:sz w:val="18"/>
          <w:szCs w:val="28"/>
          <w:lang w:eastAsia="zh-CN"/>
        </w:rPr>
        <w:t>ЧЕРЕПАНОВСКОГО РАЙОНА НОВОСИБИРСКОЙ ОБЛАСТИ</w:t>
      </w:r>
    </w:p>
    <w:p w:rsidR="00D7165A" w:rsidRPr="00D7165A" w:rsidRDefault="00D7165A" w:rsidP="00D7165A">
      <w:pPr>
        <w:jc w:val="center"/>
        <w:outlineLvl w:val="0"/>
        <w:rPr>
          <w:b/>
          <w:bCs/>
          <w:sz w:val="18"/>
          <w:szCs w:val="28"/>
          <w:lang w:eastAsia="zh-CN"/>
        </w:rPr>
      </w:pPr>
      <w:r w:rsidRPr="00D7165A">
        <w:rPr>
          <w:b/>
          <w:bCs/>
          <w:sz w:val="18"/>
          <w:szCs w:val="28"/>
          <w:lang w:eastAsia="zh-CN"/>
        </w:rPr>
        <w:t>ШЕСТОГО СОЗЫВА</w:t>
      </w:r>
    </w:p>
    <w:p w:rsidR="00D7165A" w:rsidRPr="00D7165A" w:rsidRDefault="00D7165A" w:rsidP="00D7165A">
      <w:pPr>
        <w:jc w:val="center"/>
        <w:outlineLvl w:val="0"/>
        <w:rPr>
          <w:b/>
          <w:bCs/>
          <w:sz w:val="18"/>
          <w:szCs w:val="28"/>
          <w:lang w:eastAsia="zh-CN"/>
        </w:rPr>
      </w:pPr>
    </w:p>
    <w:p w:rsidR="00D7165A" w:rsidRPr="00D7165A" w:rsidRDefault="00D7165A" w:rsidP="00D7165A">
      <w:pPr>
        <w:jc w:val="center"/>
        <w:outlineLvl w:val="0"/>
        <w:rPr>
          <w:b/>
          <w:bCs/>
          <w:sz w:val="18"/>
          <w:szCs w:val="28"/>
          <w:lang w:eastAsia="zh-CN"/>
        </w:rPr>
      </w:pPr>
      <w:r w:rsidRPr="00D7165A">
        <w:rPr>
          <w:b/>
          <w:bCs/>
          <w:sz w:val="18"/>
          <w:szCs w:val="28"/>
          <w:lang w:eastAsia="zh-CN"/>
        </w:rPr>
        <w:t>РЕШЕНИЕ</w:t>
      </w:r>
    </w:p>
    <w:p w:rsidR="00D7165A" w:rsidRPr="00D7165A" w:rsidRDefault="00D7165A" w:rsidP="00D7165A">
      <w:pPr>
        <w:jc w:val="center"/>
        <w:outlineLvl w:val="0"/>
        <w:rPr>
          <w:bCs/>
          <w:sz w:val="18"/>
          <w:szCs w:val="28"/>
          <w:lang w:eastAsia="zh-CN"/>
        </w:rPr>
      </w:pPr>
      <w:r w:rsidRPr="00D7165A">
        <w:rPr>
          <w:bCs/>
          <w:sz w:val="18"/>
          <w:szCs w:val="28"/>
          <w:lang w:eastAsia="zh-CN"/>
        </w:rPr>
        <w:t>сорок третьей сессии</w:t>
      </w:r>
    </w:p>
    <w:p w:rsidR="00D7165A" w:rsidRPr="00D7165A" w:rsidRDefault="00D7165A" w:rsidP="00D7165A">
      <w:pPr>
        <w:jc w:val="center"/>
        <w:outlineLvl w:val="0"/>
        <w:rPr>
          <w:bCs/>
          <w:sz w:val="18"/>
          <w:szCs w:val="28"/>
          <w:lang w:eastAsia="zh-CN"/>
        </w:rPr>
      </w:pPr>
      <w:r w:rsidRPr="00D7165A">
        <w:rPr>
          <w:bCs/>
          <w:sz w:val="18"/>
          <w:szCs w:val="28"/>
          <w:lang w:eastAsia="zh-CN"/>
        </w:rPr>
        <w:t>от 28.11.2023г                                                                                             № 8</w:t>
      </w:r>
    </w:p>
    <w:p w:rsidR="00D7165A" w:rsidRPr="00D7165A" w:rsidRDefault="00D7165A" w:rsidP="00D7165A">
      <w:pPr>
        <w:jc w:val="center"/>
        <w:rPr>
          <w:b/>
          <w:sz w:val="18"/>
          <w:szCs w:val="28"/>
        </w:rPr>
      </w:pPr>
    </w:p>
    <w:p w:rsidR="00D7165A" w:rsidRPr="00D7165A" w:rsidRDefault="00D7165A" w:rsidP="00D7165A">
      <w:pPr>
        <w:jc w:val="center"/>
        <w:rPr>
          <w:sz w:val="18"/>
          <w:szCs w:val="28"/>
        </w:rPr>
      </w:pPr>
      <w:r w:rsidRPr="00D7165A">
        <w:rPr>
          <w:sz w:val="18"/>
          <w:szCs w:val="28"/>
        </w:rPr>
        <w:t>О программе внутренних заимствований администрация рабочего поселка Посевная Черепановского района Новосибирской области</w:t>
      </w:r>
      <w:r w:rsidRPr="00D7165A">
        <w:rPr>
          <w:sz w:val="16"/>
          <w:szCs w:val="28"/>
        </w:rPr>
        <w:t xml:space="preserve"> </w:t>
      </w:r>
      <w:r w:rsidRPr="00D7165A">
        <w:rPr>
          <w:sz w:val="18"/>
          <w:szCs w:val="28"/>
        </w:rPr>
        <w:t>на 2024 год и плановый период 2025-2026 годов.</w:t>
      </w:r>
    </w:p>
    <w:p w:rsidR="00D7165A" w:rsidRPr="00D7165A" w:rsidRDefault="00D7165A" w:rsidP="00D7165A">
      <w:pPr>
        <w:jc w:val="both"/>
        <w:rPr>
          <w:b/>
          <w:sz w:val="18"/>
          <w:szCs w:val="28"/>
        </w:rPr>
      </w:pPr>
    </w:p>
    <w:p w:rsidR="00D7165A" w:rsidRPr="00D7165A" w:rsidRDefault="00D7165A" w:rsidP="00D7165A">
      <w:pPr>
        <w:pStyle w:val="ConsPlusNormal1"/>
        <w:ind w:firstLine="540"/>
        <w:jc w:val="both"/>
        <w:rPr>
          <w:sz w:val="18"/>
        </w:rPr>
      </w:pPr>
      <w:r w:rsidRPr="00D7165A">
        <w:rPr>
          <w:sz w:val="18"/>
        </w:rPr>
        <w:t xml:space="preserve">Руководствуясь статьей 184.2 Бюджетного кодекса Российской Федерации, заслушав   информацию комиссии по бюджетной, налоговой и финансовой политике, Совет депутатов </w:t>
      </w:r>
    </w:p>
    <w:p w:rsidR="00D7165A" w:rsidRPr="00D7165A" w:rsidRDefault="00D7165A" w:rsidP="00D7165A">
      <w:pPr>
        <w:pStyle w:val="af0"/>
        <w:rPr>
          <w:sz w:val="18"/>
          <w:szCs w:val="28"/>
        </w:rPr>
      </w:pPr>
      <w:r w:rsidRPr="00D7165A">
        <w:rPr>
          <w:sz w:val="18"/>
          <w:szCs w:val="28"/>
        </w:rPr>
        <w:t>РЕШИЛ:</w:t>
      </w:r>
    </w:p>
    <w:p w:rsidR="00D7165A" w:rsidRPr="00D7165A" w:rsidRDefault="00D7165A" w:rsidP="00D7165A">
      <w:pPr>
        <w:tabs>
          <w:tab w:val="left" w:pos="540"/>
        </w:tabs>
        <w:ind w:firstLine="539"/>
        <w:jc w:val="both"/>
        <w:rPr>
          <w:sz w:val="18"/>
          <w:szCs w:val="28"/>
        </w:rPr>
      </w:pPr>
      <w:r w:rsidRPr="00D7165A">
        <w:rPr>
          <w:sz w:val="18"/>
          <w:szCs w:val="28"/>
        </w:rPr>
        <w:t>1.Утвердить Программу внутренних заимствований администрация рабочего поселка Посевная Черепановского района Новосибирской области</w:t>
      </w:r>
      <w:r w:rsidRPr="00D7165A">
        <w:rPr>
          <w:sz w:val="16"/>
          <w:szCs w:val="28"/>
        </w:rPr>
        <w:t xml:space="preserve"> </w:t>
      </w:r>
      <w:r w:rsidRPr="00D7165A">
        <w:rPr>
          <w:sz w:val="18"/>
          <w:szCs w:val="28"/>
        </w:rPr>
        <w:t>в валюте РФ на очередной финансовый год и плановый период.</w:t>
      </w:r>
    </w:p>
    <w:p w:rsidR="00D7165A" w:rsidRPr="00D7165A" w:rsidRDefault="00D7165A" w:rsidP="00D7165A">
      <w:pPr>
        <w:pStyle w:val="ConsPlusNormal1"/>
        <w:jc w:val="both"/>
        <w:rPr>
          <w:sz w:val="18"/>
        </w:rPr>
      </w:pPr>
    </w:p>
    <w:p w:rsidR="00D7165A" w:rsidRPr="00D7165A" w:rsidRDefault="00D7165A" w:rsidP="00D7165A">
      <w:pPr>
        <w:pStyle w:val="ConsPlusNormal1"/>
        <w:jc w:val="both"/>
        <w:rPr>
          <w:sz w:val="18"/>
        </w:rPr>
      </w:pPr>
    </w:p>
    <w:p w:rsidR="00D7165A" w:rsidRPr="00D7165A" w:rsidRDefault="00D7165A" w:rsidP="00D7165A">
      <w:pPr>
        <w:pStyle w:val="ConsPlusNormal1"/>
        <w:jc w:val="both"/>
        <w:rPr>
          <w:sz w:val="18"/>
        </w:rPr>
      </w:pPr>
    </w:p>
    <w:p w:rsidR="00D7165A" w:rsidRPr="00D7165A" w:rsidRDefault="00D7165A" w:rsidP="00D7165A">
      <w:pPr>
        <w:pStyle w:val="ConsPlusNormal1"/>
        <w:jc w:val="both"/>
        <w:rPr>
          <w:sz w:val="18"/>
        </w:rPr>
      </w:pPr>
    </w:p>
    <w:p w:rsidR="00D7165A" w:rsidRPr="00D7165A" w:rsidRDefault="00D7165A" w:rsidP="00D7165A">
      <w:pPr>
        <w:tabs>
          <w:tab w:val="left" w:pos="700"/>
        </w:tabs>
        <w:jc w:val="both"/>
        <w:rPr>
          <w:sz w:val="18"/>
          <w:szCs w:val="28"/>
        </w:rPr>
      </w:pPr>
      <w:r w:rsidRPr="00D7165A">
        <w:rPr>
          <w:sz w:val="18"/>
          <w:szCs w:val="28"/>
        </w:rPr>
        <w:t xml:space="preserve">И.о.главы 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                         Е.В.Сафронова</w:t>
      </w:r>
    </w:p>
    <w:p w:rsidR="00D7165A" w:rsidRPr="00D7165A" w:rsidRDefault="00D7165A" w:rsidP="00D7165A">
      <w:pPr>
        <w:tabs>
          <w:tab w:val="left" w:pos="700"/>
        </w:tabs>
        <w:jc w:val="both"/>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Председатель Совета депутатов </w:t>
      </w:r>
    </w:p>
    <w:p w:rsidR="00D7165A" w:rsidRPr="00D7165A" w:rsidRDefault="00D7165A" w:rsidP="00D7165A">
      <w:pPr>
        <w:tabs>
          <w:tab w:val="left" w:pos="700"/>
        </w:tabs>
        <w:jc w:val="both"/>
        <w:rPr>
          <w:sz w:val="18"/>
          <w:szCs w:val="28"/>
        </w:rPr>
      </w:pPr>
      <w:r w:rsidRPr="00D7165A">
        <w:rPr>
          <w:sz w:val="18"/>
          <w:szCs w:val="28"/>
        </w:rPr>
        <w:t xml:space="preserve">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w:t>
      </w:r>
      <w:r w:rsidRPr="00D7165A">
        <w:rPr>
          <w:sz w:val="18"/>
          <w:szCs w:val="28"/>
        </w:rPr>
        <w:tab/>
      </w:r>
      <w:r w:rsidRPr="00D7165A">
        <w:rPr>
          <w:sz w:val="18"/>
          <w:szCs w:val="28"/>
        </w:rPr>
        <w:tab/>
        <w:t xml:space="preserve">         В.Н.Муранов</w:t>
      </w:r>
    </w:p>
    <w:p w:rsidR="00D7165A" w:rsidRPr="00D7165A" w:rsidRDefault="00D7165A" w:rsidP="00D7165A">
      <w:pPr>
        <w:pStyle w:val="ConsPlusNormal1"/>
        <w:jc w:val="both"/>
        <w:rPr>
          <w:sz w:val="18"/>
        </w:rPr>
      </w:pPr>
    </w:p>
    <w:p w:rsidR="00D7165A" w:rsidRPr="00D7165A" w:rsidRDefault="00D7165A" w:rsidP="00D7165A">
      <w:pPr>
        <w:pStyle w:val="ConsPlusNormal1"/>
        <w:jc w:val="both"/>
        <w:rPr>
          <w:sz w:val="18"/>
        </w:rPr>
      </w:pPr>
    </w:p>
    <w:p w:rsidR="00D7165A" w:rsidRPr="00D7165A" w:rsidRDefault="00D7165A" w:rsidP="00D7165A">
      <w:pPr>
        <w:pStyle w:val="ConsPlusNormal1"/>
        <w:jc w:val="both"/>
        <w:rPr>
          <w:sz w:val="18"/>
        </w:rPr>
      </w:pPr>
    </w:p>
    <w:p w:rsidR="00D7165A" w:rsidRPr="00D7165A" w:rsidRDefault="00D7165A" w:rsidP="00D7165A">
      <w:pPr>
        <w:pStyle w:val="ConsPlusNormal1"/>
        <w:jc w:val="both"/>
        <w:rPr>
          <w:sz w:val="18"/>
        </w:rPr>
      </w:pPr>
    </w:p>
    <w:p w:rsidR="00D7165A" w:rsidRPr="00D7165A" w:rsidRDefault="00D7165A" w:rsidP="00D7165A">
      <w:pPr>
        <w:pStyle w:val="ConsPlusNormal1"/>
        <w:jc w:val="both"/>
        <w:rPr>
          <w:sz w:val="18"/>
        </w:rPr>
      </w:pPr>
    </w:p>
    <w:p w:rsidR="00D7165A" w:rsidRPr="00D7165A" w:rsidRDefault="00D7165A" w:rsidP="00D7165A">
      <w:pPr>
        <w:tabs>
          <w:tab w:val="left" w:pos="555"/>
          <w:tab w:val="right" w:pos="9459"/>
        </w:tabs>
        <w:jc w:val="right"/>
        <w:rPr>
          <w:sz w:val="16"/>
        </w:rPr>
      </w:pPr>
    </w:p>
    <w:p w:rsidR="00D7165A" w:rsidRPr="00D7165A" w:rsidRDefault="00D7165A" w:rsidP="00D7165A">
      <w:pPr>
        <w:tabs>
          <w:tab w:val="left" w:pos="555"/>
          <w:tab w:val="right" w:pos="9459"/>
        </w:tabs>
        <w:jc w:val="right"/>
        <w:rPr>
          <w:sz w:val="16"/>
        </w:rPr>
      </w:pPr>
    </w:p>
    <w:p w:rsidR="00D7165A" w:rsidRPr="00D7165A" w:rsidRDefault="00D7165A" w:rsidP="00D7165A">
      <w:pPr>
        <w:tabs>
          <w:tab w:val="left" w:pos="555"/>
          <w:tab w:val="right" w:pos="9459"/>
        </w:tabs>
        <w:jc w:val="right"/>
        <w:rPr>
          <w:sz w:val="16"/>
        </w:rPr>
      </w:pPr>
    </w:p>
    <w:p w:rsidR="00D7165A" w:rsidRPr="00D7165A" w:rsidRDefault="00D7165A" w:rsidP="00D7165A">
      <w:pPr>
        <w:tabs>
          <w:tab w:val="left" w:pos="555"/>
          <w:tab w:val="right" w:pos="9459"/>
        </w:tabs>
        <w:jc w:val="right"/>
        <w:rPr>
          <w:sz w:val="16"/>
        </w:rPr>
      </w:pPr>
      <w:r w:rsidRPr="00D7165A">
        <w:rPr>
          <w:sz w:val="16"/>
        </w:rPr>
        <w:t>Приложение к решению сессии</w:t>
      </w:r>
    </w:p>
    <w:p w:rsidR="00D7165A" w:rsidRPr="00D7165A" w:rsidRDefault="00D7165A" w:rsidP="00D7165A">
      <w:pPr>
        <w:tabs>
          <w:tab w:val="left" w:pos="555"/>
          <w:tab w:val="right" w:pos="9459"/>
        </w:tabs>
        <w:jc w:val="right"/>
        <w:rPr>
          <w:sz w:val="16"/>
        </w:rPr>
      </w:pPr>
      <w:r w:rsidRPr="00D7165A">
        <w:rPr>
          <w:sz w:val="16"/>
        </w:rPr>
        <w:t xml:space="preserve">Совета депутатов </w:t>
      </w:r>
    </w:p>
    <w:p w:rsidR="00D7165A" w:rsidRPr="00D7165A" w:rsidRDefault="00D7165A" w:rsidP="00D7165A">
      <w:pPr>
        <w:tabs>
          <w:tab w:val="left" w:pos="555"/>
          <w:tab w:val="right" w:pos="9459"/>
        </w:tabs>
        <w:jc w:val="right"/>
        <w:rPr>
          <w:sz w:val="16"/>
        </w:rPr>
      </w:pPr>
      <w:r w:rsidRPr="00D7165A">
        <w:rPr>
          <w:sz w:val="16"/>
        </w:rPr>
        <w:t>Рабочего поселка Посевная</w:t>
      </w:r>
    </w:p>
    <w:p w:rsidR="00D7165A" w:rsidRPr="00D7165A" w:rsidRDefault="00D7165A" w:rsidP="00D7165A">
      <w:pPr>
        <w:tabs>
          <w:tab w:val="left" w:pos="555"/>
          <w:tab w:val="right" w:pos="9459"/>
        </w:tabs>
        <w:jc w:val="right"/>
        <w:rPr>
          <w:sz w:val="16"/>
        </w:rPr>
      </w:pPr>
      <w:r w:rsidRPr="00D7165A">
        <w:rPr>
          <w:sz w:val="16"/>
        </w:rPr>
        <w:t xml:space="preserve">Черепановского района </w:t>
      </w:r>
    </w:p>
    <w:p w:rsidR="00D7165A" w:rsidRPr="00D7165A" w:rsidRDefault="00D7165A" w:rsidP="00D7165A">
      <w:pPr>
        <w:tabs>
          <w:tab w:val="left" w:pos="555"/>
          <w:tab w:val="right" w:pos="9459"/>
        </w:tabs>
        <w:jc w:val="right"/>
        <w:rPr>
          <w:sz w:val="16"/>
        </w:rPr>
      </w:pPr>
      <w:r w:rsidRPr="00D7165A">
        <w:rPr>
          <w:sz w:val="16"/>
        </w:rPr>
        <w:t>Новосибирской области</w:t>
      </w:r>
    </w:p>
    <w:p w:rsidR="00D7165A" w:rsidRPr="00D7165A" w:rsidRDefault="00D7165A" w:rsidP="00D7165A">
      <w:pPr>
        <w:pStyle w:val="ConsPlusNormal1"/>
        <w:jc w:val="right"/>
        <w:rPr>
          <w:sz w:val="16"/>
          <w:szCs w:val="24"/>
        </w:rPr>
      </w:pPr>
      <w:r w:rsidRPr="00D7165A">
        <w:rPr>
          <w:sz w:val="16"/>
          <w:szCs w:val="24"/>
        </w:rPr>
        <w:t xml:space="preserve">                                                                                                              № 8 от 28.11.2023 года</w:t>
      </w:r>
    </w:p>
    <w:p w:rsidR="00D7165A" w:rsidRPr="00D7165A" w:rsidRDefault="00D7165A" w:rsidP="00D7165A">
      <w:pPr>
        <w:pStyle w:val="ConsPlusNormal1"/>
        <w:jc w:val="both"/>
        <w:rPr>
          <w:sz w:val="18"/>
        </w:rPr>
      </w:pPr>
    </w:p>
    <w:p w:rsidR="00D7165A" w:rsidRPr="00D7165A" w:rsidRDefault="00D7165A" w:rsidP="00D7165A">
      <w:pPr>
        <w:rPr>
          <w:sz w:val="12"/>
        </w:rPr>
      </w:pPr>
      <w:r w:rsidRPr="00D7165A">
        <w:rPr>
          <w:sz w:val="12"/>
        </w:rPr>
        <w:t xml:space="preserve">                                                                                                    </w:t>
      </w:r>
    </w:p>
    <w:p w:rsidR="00D7165A" w:rsidRPr="00D7165A" w:rsidRDefault="00D7165A" w:rsidP="00D7165A">
      <w:pPr>
        <w:jc w:val="center"/>
        <w:rPr>
          <w:sz w:val="18"/>
          <w:szCs w:val="28"/>
        </w:rPr>
      </w:pPr>
      <w:r w:rsidRPr="00D7165A">
        <w:rPr>
          <w:sz w:val="18"/>
          <w:szCs w:val="28"/>
        </w:rPr>
        <w:t xml:space="preserve">Программа муниципальных внутренних заимствований рабочего поселка Посевная Черепановского района Новосибирской области на 2024 год </w:t>
      </w:r>
    </w:p>
    <w:p w:rsidR="00D7165A" w:rsidRPr="00D7165A" w:rsidRDefault="00D7165A" w:rsidP="00D7165A">
      <w:pPr>
        <w:jc w:val="center"/>
        <w:rPr>
          <w:sz w:val="18"/>
          <w:szCs w:val="28"/>
        </w:rPr>
      </w:pPr>
      <w:r w:rsidRPr="00D7165A">
        <w:rPr>
          <w:sz w:val="18"/>
          <w:szCs w:val="28"/>
        </w:rPr>
        <w:t>и плановый период 2025 и 2026 годы</w:t>
      </w:r>
    </w:p>
    <w:p w:rsidR="00D7165A" w:rsidRPr="00D7165A" w:rsidRDefault="00D7165A" w:rsidP="00D7165A">
      <w:pPr>
        <w:jc w:val="center"/>
        <w:rPr>
          <w:sz w:val="18"/>
          <w:szCs w:val="28"/>
        </w:rPr>
      </w:pPr>
    </w:p>
    <w:p w:rsidR="00D7165A" w:rsidRPr="00D7165A" w:rsidRDefault="00D7165A" w:rsidP="00D7165A">
      <w:pPr>
        <w:rPr>
          <w:sz w:val="18"/>
          <w:szCs w:val="28"/>
        </w:rPr>
      </w:pPr>
    </w:p>
    <w:p w:rsidR="00D7165A" w:rsidRPr="00D7165A" w:rsidRDefault="00D7165A" w:rsidP="00D7165A">
      <w:pPr>
        <w:rPr>
          <w:sz w:val="18"/>
          <w:szCs w:val="28"/>
        </w:rPr>
      </w:pPr>
      <w:r w:rsidRPr="00D7165A">
        <w:rPr>
          <w:sz w:val="18"/>
          <w:szCs w:val="28"/>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746"/>
        <w:gridCol w:w="1980"/>
      </w:tblGrid>
      <w:tr w:rsidR="00D7165A" w:rsidRPr="00D7165A" w:rsidTr="00823905">
        <w:tc>
          <w:tcPr>
            <w:tcW w:w="5148" w:type="dxa"/>
          </w:tcPr>
          <w:p w:rsidR="00D7165A" w:rsidRPr="00D7165A" w:rsidRDefault="00D7165A" w:rsidP="00823905">
            <w:pPr>
              <w:rPr>
                <w:sz w:val="18"/>
                <w:szCs w:val="28"/>
              </w:rPr>
            </w:pPr>
            <w:r w:rsidRPr="00D7165A">
              <w:rPr>
                <w:sz w:val="18"/>
                <w:szCs w:val="28"/>
              </w:rPr>
              <w:t>Муниципальные внутренние заимствования на 2024-2025 годы в т. ч.</w:t>
            </w:r>
          </w:p>
        </w:tc>
        <w:tc>
          <w:tcPr>
            <w:tcW w:w="1746" w:type="dxa"/>
          </w:tcPr>
          <w:p w:rsidR="00D7165A" w:rsidRPr="00D7165A" w:rsidRDefault="00D7165A" w:rsidP="00823905">
            <w:pPr>
              <w:rPr>
                <w:sz w:val="18"/>
                <w:szCs w:val="28"/>
              </w:rPr>
            </w:pPr>
            <w:r w:rsidRPr="00D7165A">
              <w:rPr>
                <w:sz w:val="18"/>
                <w:szCs w:val="28"/>
              </w:rPr>
              <w:t>Объем привлечения</w:t>
            </w:r>
          </w:p>
        </w:tc>
        <w:tc>
          <w:tcPr>
            <w:tcW w:w="1980" w:type="dxa"/>
          </w:tcPr>
          <w:p w:rsidR="00D7165A" w:rsidRPr="00D7165A" w:rsidRDefault="00D7165A" w:rsidP="00823905">
            <w:pPr>
              <w:rPr>
                <w:sz w:val="18"/>
                <w:szCs w:val="28"/>
              </w:rPr>
            </w:pPr>
            <w:r w:rsidRPr="00D7165A">
              <w:rPr>
                <w:sz w:val="18"/>
                <w:szCs w:val="28"/>
              </w:rPr>
              <w:t>Объем средств, направляемых на погашение</w:t>
            </w:r>
          </w:p>
        </w:tc>
      </w:tr>
      <w:tr w:rsidR="00D7165A" w:rsidRPr="00D7165A" w:rsidTr="00823905">
        <w:trPr>
          <w:trHeight w:val="739"/>
        </w:trPr>
        <w:tc>
          <w:tcPr>
            <w:tcW w:w="5148" w:type="dxa"/>
          </w:tcPr>
          <w:p w:rsidR="00D7165A" w:rsidRPr="00D7165A" w:rsidRDefault="00D7165A" w:rsidP="00823905">
            <w:pPr>
              <w:rPr>
                <w:sz w:val="18"/>
                <w:szCs w:val="28"/>
              </w:rPr>
            </w:pPr>
            <w:r w:rsidRPr="00D7165A">
              <w:rPr>
                <w:sz w:val="18"/>
                <w:szCs w:val="28"/>
              </w:rPr>
              <w:t>1. Кредиты, привлекаемые от кредитных организаций, итого:</w:t>
            </w:r>
          </w:p>
        </w:tc>
        <w:tc>
          <w:tcPr>
            <w:tcW w:w="1746" w:type="dxa"/>
          </w:tcPr>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p>
        </w:tc>
        <w:tc>
          <w:tcPr>
            <w:tcW w:w="1980" w:type="dxa"/>
          </w:tcPr>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p>
        </w:tc>
      </w:tr>
      <w:tr w:rsidR="00D7165A" w:rsidRPr="00D7165A" w:rsidTr="00823905">
        <w:trPr>
          <w:trHeight w:val="897"/>
        </w:trPr>
        <w:tc>
          <w:tcPr>
            <w:tcW w:w="5148" w:type="dxa"/>
          </w:tcPr>
          <w:p w:rsidR="00D7165A" w:rsidRPr="00D7165A" w:rsidRDefault="00D7165A" w:rsidP="00823905">
            <w:pPr>
              <w:rPr>
                <w:sz w:val="18"/>
                <w:szCs w:val="28"/>
              </w:rPr>
            </w:pPr>
            <w:r w:rsidRPr="00D7165A">
              <w:rPr>
                <w:sz w:val="18"/>
                <w:szCs w:val="28"/>
              </w:rPr>
              <w:t>2024 год</w:t>
            </w:r>
          </w:p>
          <w:p w:rsidR="00D7165A" w:rsidRPr="00D7165A" w:rsidRDefault="00D7165A" w:rsidP="00823905">
            <w:pPr>
              <w:rPr>
                <w:sz w:val="18"/>
                <w:szCs w:val="28"/>
              </w:rPr>
            </w:pPr>
            <w:r w:rsidRPr="00D7165A">
              <w:rPr>
                <w:sz w:val="18"/>
                <w:szCs w:val="28"/>
              </w:rPr>
              <w:t>2025 год</w:t>
            </w:r>
          </w:p>
          <w:p w:rsidR="00D7165A" w:rsidRPr="00D7165A" w:rsidRDefault="00D7165A" w:rsidP="00823905">
            <w:pPr>
              <w:rPr>
                <w:sz w:val="18"/>
                <w:szCs w:val="28"/>
              </w:rPr>
            </w:pPr>
            <w:r w:rsidRPr="00D7165A">
              <w:rPr>
                <w:sz w:val="18"/>
                <w:szCs w:val="28"/>
              </w:rPr>
              <w:t>2026 год</w:t>
            </w:r>
          </w:p>
        </w:tc>
        <w:tc>
          <w:tcPr>
            <w:tcW w:w="1746" w:type="dxa"/>
          </w:tcPr>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p>
        </w:tc>
        <w:tc>
          <w:tcPr>
            <w:tcW w:w="1980" w:type="dxa"/>
          </w:tcPr>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p>
        </w:tc>
      </w:tr>
      <w:tr w:rsidR="00D7165A" w:rsidRPr="00D7165A" w:rsidTr="00823905">
        <w:trPr>
          <w:trHeight w:val="897"/>
        </w:trPr>
        <w:tc>
          <w:tcPr>
            <w:tcW w:w="5148" w:type="dxa"/>
          </w:tcPr>
          <w:p w:rsidR="00D7165A" w:rsidRPr="00D7165A" w:rsidRDefault="00D7165A" w:rsidP="00823905">
            <w:pPr>
              <w:rPr>
                <w:sz w:val="18"/>
                <w:szCs w:val="28"/>
              </w:rPr>
            </w:pPr>
            <w:r w:rsidRPr="00D7165A">
              <w:rPr>
                <w:sz w:val="18"/>
                <w:szCs w:val="28"/>
              </w:rPr>
              <w:lastRenderedPageBreak/>
              <w:t>2. Кредиты, привлекаемые от других бюджетов бюджетной системы Российской Федерации, итого:</w:t>
            </w:r>
          </w:p>
        </w:tc>
        <w:tc>
          <w:tcPr>
            <w:tcW w:w="1746" w:type="dxa"/>
          </w:tcPr>
          <w:p w:rsidR="00D7165A" w:rsidRPr="00D7165A" w:rsidRDefault="00D7165A" w:rsidP="00823905">
            <w:pPr>
              <w:rPr>
                <w:sz w:val="18"/>
                <w:szCs w:val="28"/>
              </w:rPr>
            </w:pPr>
            <w:r w:rsidRPr="00D7165A">
              <w:rPr>
                <w:sz w:val="18"/>
                <w:szCs w:val="28"/>
              </w:rPr>
              <w:t>0,00</w:t>
            </w:r>
          </w:p>
        </w:tc>
        <w:tc>
          <w:tcPr>
            <w:tcW w:w="1980" w:type="dxa"/>
          </w:tcPr>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p>
        </w:tc>
      </w:tr>
      <w:tr w:rsidR="00D7165A" w:rsidRPr="00D7165A" w:rsidTr="00823905">
        <w:trPr>
          <w:trHeight w:val="513"/>
        </w:trPr>
        <w:tc>
          <w:tcPr>
            <w:tcW w:w="0" w:type="auto"/>
          </w:tcPr>
          <w:p w:rsidR="00D7165A" w:rsidRPr="00D7165A" w:rsidRDefault="00D7165A" w:rsidP="00823905">
            <w:pPr>
              <w:rPr>
                <w:sz w:val="18"/>
                <w:szCs w:val="28"/>
              </w:rPr>
            </w:pPr>
            <w:r w:rsidRPr="00D7165A">
              <w:rPr>
                <w:sz w:val="18"/>
                <w:szCs w:val="28"/>
              </w:rPr>
              <w:t>2024 год</w:t>
            </w:r>
          </w:p>
          <w:p w:rsidR="00D7165A" w:rsidRPr="00D7165A" w:rsidRDefault="00D7165A" w:rsidP="00823905">
            <w:pPr>
              <w:rPr>
                <w:sz w:val="18"/>
                <w:szCs w:val="28"/>
              </w:rPr>
            </w:pPr>
            <w:r w:rsidRPr="00D7165A">
              <w:rPr>
                <w:sz w:val="18"/>
                <w:szCs w:val="28"/>
              </w:rPr>
              <w:t>2025 год</w:t>
            </w:r>
          </w:p>
          <w:p w:rsidR="00D7165A" w:rsidRPr="00D7165A" w:rsidRDefault="00D7165A" w:rsidP="00823905">
            <w:pPr>
              <w:rPr>
                <w:sz w:val="18"/>
                <w:szCs w:val="28"/>
              </w:rPr>
            </w:pPr>
            <w:r w:rsidRPr="00D7165A">
              <w:rPr>
                <w:sz w:val="18"/>
                <w:szCs w:val="28"/>
              </w:rPr>
              <w:t>2026 год</w:t>
            </w:r>
          </w:p>
        </w:tc>
        <w:tc>
          <w:tcPr>
            <w:tcW w:w="0" w:type="auto"/>
          </w:tcPr>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r w:rsidRPr="00D7165A">
              <w:rPr>
                <w:sz w:val="18"/>
                <w:szCs w:val="28"/>
              </w:rPr>
              <w:t>0,00</w:t>
            </w:r>
          </w:p>
        </w:tc>
        <w:tc>
          <w:tcPr>
            <w:tcW w:w="0" w:type="auto"/>
          </w:tcPr>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r w:rsidRPr="00D7165A">
              <w:rPr>
                <w:sz w:val="18"/>
                <w:szCs w:val="28"/>
              </w:rPr>
              <w:t>0,00</w:t>
            </w:r>
          </w:p>
          <w:p w:rsidR="00D7165A" w:rsidRPr="00D7165A" w:rsidRDefault="00D7165A" w:rsidP="00823905">
            <w:pPr>
              <w:rPr>
                <w:sz w:val="18"/>
                <w:szCs w:val="28"/>
              </w:rPr>
            </w:pPr>
            <w:r w:rsidRPr="00D7165A">
              <w:rPr>
                <w:sz w:val="18"/>
                <w:szCs w:val="28"/>
              </w:rPr>
              <w:t>0,0</w:t>
            </w:r>
          </w:p>
        </w:tc>
      </w:tr>
      <w:tr w:rsidR="00D7165A" w:rsidRPr="00D7165A" w:rsidTr="00823905">
        <w:trPr>
          <w:trHeight w:val="513"/>
        </w:trPr>
        <w:tc>
          <w:tcPr>
            <w:tcW w:w="0" w:type="auto"/>
          </w:tcPr>
          <w:p w:rsidR="00D7165A" w:rsidRPr="00D7165A" w:rsidRDefault="00D7165A" w:rsidP="00823905">
            <w:pPr>
              <w:rPr>
                <w:sz w:val="18"/>
                <w:szCs w:val="28"/>
              </w:rPr>
            </w:pPr>
            <w:r w:rsidRPr="00D7165A">
              <w:rPr>
                <w:sz w:val="18"/>
                <w:szCs w:val="28"/>
              </w:rPr>
              <w:t>ИТОГО</w:t>
            </w:r>
          </w:p>
        </w:tc>
        <w:tc>
          <w:tcPr>
            <w:tcW w:w="0" w:type="auto"/>
          </w:tcPr>
          <w:p w:rsidR="00D7165A" w:rsidRPr="00D7165A" w:rsidRDefault="00D7165A" w:rsidP="00823905">
            <w:pPr>
              <w:rPr>
                <w:sz w:val="18"/>
                <w:szCs w:val="28"/>
              </w:rPr>
            </w:pPr>
            <w:r w:rsidRPr="00D7165A">
              <w:rPr>
                <w:sz w:val="18"/>
                <w:szCs w:val="28"/>
              </w:rPr>
              <w:t>0,00</w:t>
            </w:r>
          </w:p>
        </w:tc>
        <w:tc>
          <w:tcPr>
            <w:tcW w:w="0" w:type="auto"/>
          </w:tcPr>
          <w:p w:rsidR="00D7165A" w:rsidRPr="00D7165A" w:rsidRDefault="00D7165A" w:rsidP="00823905">
            <w:pPr>
              <w:rPr>
                <w:sz w:val="18"/>
                <w:szCs w:val="28"/>
              </w:rPr>
            </w:pPr>
            <w:r w:rsidRPr="00D7165A">
              <w:rPr>
                <w:sz w:val="18"/>
                <w:szCs w:val="28"/>
              </w:rPr>
              <w:t>0,00</w:t>
            </w:r>
          </w:p>
        </w:tc>
      </w:tr>
    </w:tbl>
    <w:p w:rsidR="00D7165A" w:rsidRPr="00D7165A" w:rsidRDefault="00D7165A" w:rsidP="00D7165A">
      <w:pPr>
        <w:rPr>
          <w:sz w:val="18"/>
          <w:szCs w:val="28"/>
        </w:rPr>
      </w:pPr>
    </w:p>
    <w:p w:rsidR="00D7165A" w:rsidRPr="00D7165A" w:rsidRDefault="00D7165A" w:rsidP="00D7165A">
      <w:pPr>
        <w:rPr>
          <w:sz w:val="18"/>
          <w:szCs w:val="28"/>
        </w:rPr>
      </w:pPr>
    </w:p>
    <w:p w:rsidR="00D7165A" w:rsidRPr="00D7165A" w:rsidRDefault="00D7165A" w:rsidP="00D7165A">
      <w:pPr>
        <w:rPr>
          <w:sz w:val="16"/>
        </w:rPr>
      </w:pPr>
    </w:p>
    <w:p w:rsidR="00D7165A" w:rsidRPr="00D7165A" w:rsidRDefault="00D7165A" w:rsidP="00D7165A">
      <w:pPr>
        <w:rPr>
          <w:sz w:val="16"/>
        </w:rPr>
      </w:pPr>
    </w:p>
    <w:p w:rsidR="00D7165A" w:rsidRPr="00D7165A" w:rsidRDefault="00D7165A" w:rsidP="00D7165A">
      <w:pPr>
        <w:rPr>
          <w:sz w:val="16"/>
        </w:rPr>
      </w:pPr>
    </w:p>
    <w:p w:rsidR="00D7165A" w:rsidRPr="00D7165A" w:rsidRDefault="00D7165A" w:rsidP="00D7165A">
      <w:pPr>
        <w:jc w:val="center"/>
        <w:outlineLvl w:val="0"/>
        <w:rPr>
          <w:b/>
          <w:bCs/>
          <w:sz w:val="18"/>
          <w:szCs w:val="28"/>
          <w:lang w:eastAsia="zh-CN"/>
        </w:rPr>
      </w:pPr>
      <w:r w:rsidRPr="00D7165A">
        <w:rPr>
          <w:b/>
          <w:bCs/>
          <w:sz w:val="18"/>
          <w:szCs w:val="28"/>
          <w:lang w:eastAsia="zh-CN"/>
        </w:rPr>
        <w:t>СОВЕТ ДЕПУТАТОВ РАБОЧЕГО ПОСЕЛКА ПОСЕВНАЯ</w:t>
      </w:r>
    </w:p>
    <w:p w:rsidR="00D7165A" w:rsidRPr="00D7165A" w:rsidRDefault="00D7165A" w:rsidP="00D7165A">
      <w:pPr>
        <w:jc w:val="center"/>
        <w:outlineLvl w:val="0"/>
        <w:rPr>
          <w:b/>
          <w:bCs/>
          <w:sz w:val="18"/>
          <w:szCs w:val="28"/>
          <w:lang w:eastAsia="zh-CN"/>
        </w:rPr>
      </w:pPr>
      <w:r w:rsidRPr="00D7165A">
        <w:rPr>
          <w:b/>
          <w:bCs/>
          <w:sz w:val="18"/>
          <w:szCs w:val="28"/>
          <w:lang w:eastAsia="zh-CN"/>
        </w:rPr>
        <w:t>ЧЕРЕПАНОВСКОГО РАЙОНА НОВОСИБИРСКОЙ ОБЛАСТИ</w:t>
      </w:r>
    </w:p>
    <w:p w:rsidR="00D7165A" w:rsidRPr="00D7165A" w:rsidRDefault="00D7165A" w:rsidP="00D7165A">
      <w:pPr>
        <w:jc w:val="center"/>
        <w:outlineLvl w:val="0"/>
        <w:rPr>
          <w:b/>
          <w:bCs/>
          <w:sz w:val="18"/>
          <w:szCs w:val="28"/>
          <w:lang w:eastAsia="zh-CN"/>
        </w:rPr>
      </w:pPr>
      <w:r w:rsidRPr="00D7165A">
        <w:rPr>
          <w:b/>
          <w:bCs/>
          <w:sz w:val="18"/>
          <w:szCs w:val="28"/>
          <w:lang w:eastAsia="zh-CN"/>
        </w:rPr>
        <w:t>ШЕСТОГО СОЗЫВА</w:t>
      </w:r>
    </w:p>
    <w:p w:rsidR="00D7165A" w:rsidRPr="00D7165A" w:rsidRDefault="00D7165A" w:rsidP="00D7165A">
      <w:pPr>
        <w:jc w:val="center"/>
        <w:outlineLvl w:val="0"/>
        <w:rPr>
          <w:b/>
          <w:bCs/>
          <w:sz w:val="18"/>
          <w:szCs w:val="28"/>
          <w:lang w:eastAsia="zh-CN"/>
        </w:rPr>
      </w:pPr>
    </w:p>
    <w:p w:rsidR="00D7165A" w:rsidRPr="00D7165A" w:rsidRDefault="00D7165A" w:rsidP="00D7165A">
      <w:pPr>
        <w:jc w:val="center"/>
        <w:outlineLvl w:val="0"/>
        <w:rPr>
          <w:b/>
          <w:bCs/>
          <w:sz w:val="18"/>
          <w:szCs w:val="28"/>
          <w:lang w:eastAsia="zh-CN"/>
        </w:rPr>
      </w:pPr>
      <w:r w:rsidRPr="00D7165A">
        <w:rPr>
          <w:b/>
          <w:bCs/>
          <w:sz w:val="18"/>
          <w:szCs w:val="28"/>
          <w:lang w:eastAsia="zh-CN"/>
        </w:rPr>
        <w:t>РЕШЕНИЕ</w:t>
      </w:r>
    </w:p>
    <w:p w:rsidR="00D7165A" w:rsidRPr="00D7165A" w:rsidRDefault="00D7165A" w:rsidP="00D7165A">
      <w:pPr>
        <w:jc w:val="center"/>
        <w:outlineLvl w:val="0"/>
        <w:rPr>
          <w:bCs/>
          <w:sz w:val="18"/>
          <w:szCs w:val="28"/>
          <w:lang w:eastAsia="zh-CN"/>
        </w:rPr>
      </w:pPr>
      <w:r w:rsidRPr="00D7165A">
        <w:rPr>
          <w:bCs/>
          <w:sz w:val="18"/>
          <w:szCs w:val="28"/>
          <w:lang w:eastAsia="zh-CN"/>
        </w:rPr>
        <w:t>сорок третьей сессии</w:t>
      </w:r>
    </w:p>
    <w:p w:rsidR="00D7165A" w:rsidRPr="00D7165A" w:rsidRDefault="00D7165A" w:rsidP="00D7165A">
      <w:pPr>
        <w:jc w:val="center"/>
        <w:outlineLvl w:val="0"/>
        <w:rPr>
          <w:bCs/>
          <w:sz w:val="18"/>
          <w:szCs w:val="28"/>
          <w:lang w:eastAsia="zh-CN"/>
        </w:rPr>
      </w:pPr>
      <w:r w:rsidRPr="00D7165A">
        <w:rPr>
          <w:bCs/>
          <w:sz w:val="18"/>
          <w:szCs w:val="28"/>
          <w:lang w:eastAsia="zh-CN"/>
        </w:rPr>
        <w:t>от 28.11.2023г                                                                                                     № 9</w:t>
      </w:r>
    </w:p>
    <w:p w:rsidR="00D7165A" w:rsidRPr="00D7165A" w:rsidRDefault="00D7165A" w:rsidP="00D7165A">
      <w:pPr>
        <w:jc w:val="center"/>
        <w:outlineLvl w:val="0"/>
        <w:rPr>
          <w:bCs/>
          <w:sz w:val="18"/>
          <w:szCs w:val="28"/>
          <w:lang w:eastAsia="zh-CN"/>
        </w:rPr>
      </w:pPr>
    </w:p>
    <w:p w:rsidR="00D7165A" w:rsidRPr="00D7165A" w:rsidRDefault="00D7165A" w:rsidP="00D7165A">
      <w:pPr>
        <w:jc w:val="center"/>
        <w:rPr>
          <w:b/>
          <w:sz w:val="18"/>
          <w:szCs w:val="28"/>
        </w:rPr>
      </w:pPr>
      <w:r w:rsidRPr="00D7165A">
        <w:rPr>
          <w:b/>
          <w:sz w:val="18"/>
          <w:szCs w:val="28"/>
        </w:rPr>
        <w:t xml:space="preserve">«О внесении изменений в решение 31 сессии Совета депутатов рабочего поселка Посевная Черепановского района Новосибирской области № 1 от 22.12.2022 «О бюджете   </w:t>
      </w:r>
      <w:r w:rsidRPr="00D7165A">
        <w:rPr>
          <w:b/>
          <w:bCs/>
          <w:sz w:val="18"/>
          <w:szCs w:val="28"/>
        </w:rPr>
        <w:t>рабочего поселка</w:t>
      </w:r>
      <w:r w:rsidRPr="00D7165A">
        <w:rPr>
          <w:b/>
          <w:sz w:val="18"/>
          <w:szCs w:val="28"/>
        </w:rPr>
        <w:t>ПосевнаяЧерепановского района Новосибирской области на 2023 год и плановый период 2024 и 2025 годов»</w:t>
      </w:r>
    </w:p>
    <w:p w:rsidR="00D7165A" w:rsidRPr="00D7165A" w:rsidRDefault="00D7165A" w:rsidP="00D7165A">
      <w:pPr>
        <w:ind w:left="360" w:hanging="540"/>
        <w:jc w:val="both"/>
        <w:rPr>
          <w:color w:val="000000" w:themeColor="text1"/>
          <w:sz w:val="16"/>
        </w:rPr>
      </w:pPr>
    </w:p>
    <w:p w:rsidR="00D7165A" w:rsidRPr="00D7165A" w:rsidRDefault="00D7165A" w:rsidP="00D7165A">
      <w:pPr>
        <w:ind w:firstLine="708"/>
        <w:jc w:val="both"/>
        <w:rPr>
          <w:sz w:val="18"/>
          <w:szCs w:val="28"/>
        </w:rPr>
      </w:pPr>
      <w:r w:rsidRPr="00D7165A">
        <w:rPr>
          <w:sz w:val="18"/>
          <w:szCs w:val="28"/>
        </w:rPr>
        <w:t>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рабочего поселка Посевная Черепановского района Новосибирской области, Совет депутатов рабочего поселка Посевная Черепановского района Новосибирской области</w:t>
      </w:r>
    </w:p>
    <w:p w:rsidR="00D7165A" w:rsidRPr="00D7165A" w:rsidRDefault="00D7165A" w:rsidP="00D7165A">
      <w:pPr>
        <w:ind w:firstLine="709"/>
        <w:jc w:val="both"/>
        <w:rPr>
          <w:sz w:val="18"/>
          <w:szCs w:val="28"/>
        </w:rPr>
      </w:pPr>
      <w:r w:rsidRPr="00D7165A">
        <w:rPr>
          <w:sz w:val="18"/>
          <w:szCs w:val="28"/>
        </w:rPr>
        <w:t>РЕШИЛ:</w:t>
      </w:r>
    </w:p>
    <w:p w:rsidR="00D7165A" w:rsidRPr="00D7165A" w:rsidRDefault="00D7165A" w:rsidP="00D7165A">
      <w:pPr>
        <w:pStyle w:val="a8"/>
        <w:numPr>
          <w:ilvl w:val="3"/>
          <w:numId w:val="16"/>
        </w:numPr>
        <w:spacing w:after="0" w:line="259" w:lineRule="auto"/>
        <w:ind w:left="0" w:firstLine="709"/>
        <w:jc w:val="both"/>
        <w:rPr>
          <w:sz w:val="14"/>
        </w:rPr>
      </w:pPr>
      <w:r w:rsidRPr="00D7165A">
        <w:rPr>
          <w:sz w:val="14"/>
        </w:rPr>
        <w:t xml:space="preserve">Внести изменения в решение 31 сессии Совета депутатов рабочего поселка Посевная Черепановского района Новосибирской области от 22.12.2022 «О бюджете   </w:t>
      </w:r>
      <w:r w:rsidRPr="00D7165A">
        <w:rPr>
          <w:bCs/>
          <w:sz w:val="14"/>
        </w:rPr>
        <w:t xml:space="preserve">рабочего поселка </w:t>
      </w:r>
      <w:r w:rsidRPr="00D7165A">
        <w:rPr>
          <w:sz w:val="14"/>
        </w:rPr>
        <w:t>Посевная Черепановского района Новосибирской области на 2023 год и плановый период 2024 и 2025годов»(с изменениями внесенными решением: 34 сессии  № 2 от 15.02.2023г., 35 сессии № 2 от 30.03.2023г., 39 сессии № 2 от 29.05.2023г., 40 сессии № 2 от 27.07.2023г., 41 сессии № 2 от 23.08.2023г., 42 сессия № 1 от 28.09.2023г.):</w:t>
      </w:r>
    </w:p>
    <w:p w:rsidR="00D7165A" w:rsidRPr="00D7165A" w:rsidRDefault="00D7165A" w:rsidP="00D7165A">
      <w:pPr>
        <w:pStyle w:val="a8"/>
        <w:numPr>
          <w:ilvl w:val="1"/>
          <w:numId w:val="17"/>
        </w:numPr>
        <w:spacing w:after="0" w:line="240" w:lineRule="auto"/>
        <w:ind w:left="-142" w:firstLine="426"/>
        <w:jc w:val="both"/>
        <w:rPr>
          <w:bCs/>
          <w:color w:val="000000"/>
          <w:sz w:val="14"/>
        </w:rPr>
      </w:pPr>
      <w:r w:rsidRPr="00D7165A">
        <w:rPr>
          <w:sz w:val="14"/>
        </w:rPr>
        <w:t>в статье 1 в пункте 1.1 цифры «96 619 916,67» заменить цифрами «</w:t>
      </w:r>
      <w:r w:rsidRPr="00D7165A">
        <w:rPr>
          <w:bCs/>
          <w:color w:val="000000"/>
          <w:sz w:val="14"/>
        </w:rPr>
        <w:t>103 167 893.33</w:t>
      </w:r>
      <w:r w:rsidRPr="00D7165A">
        <w:rPr>
          <w:sz w:val="14"/>
        </w:rPr>
        <w:t xml:space="preserve">»; </w:t>
      </w:r>
    </w:p>
    <w:p w:rsidR="00D7165A" w:rsidRPr="00D7165A" w:rsidRDefault="00D7165A" w:rsidP="00D7165A">
      <w:pPr>
        <w:pStyle w:val="a8"/>
        <w:numPr>
          <w:ilvl w:val="1"/>
          <w:numId w:val="47"/>
        </w:numPr>
        <w:spacing w:after="0" w:line="240" w:lineRule="auto"/>
        <w:ind w:left="-142" w:firstLine="426"/>
        <w:jc w:val="both"/>
        <w:rPr>
          <w:bCs/>
          <w:color w:val="000000"/>
          <w:sz w:val="14"/>
        </w:rPr>
      </w:pPr>
      <w:r w:rsidRPr="00D7165A">
        <w:rPr>
          <w:sz w:val="14"/>
        </w:rPr>
        <w:t>в статье 1 в пункте 1.2 цифры «</w:t>
      </w:r>
      <w:r w:rsidRPr="00D7165A">
        <w:rPr>
          <w:bCs/>
          <w:sz w:val="14"/>
        </w:rPr>
        <w:t>99 255 994,38</w:t>
      </w:r>
      <w:r w:rsidRPr="00D7165A">
        <w:rPr>
          <w:sz w:val="14"/>
        </w:rPr>
        <w:t>» заменить цифрами  «</w:t>
      </w:r>
      <w:r w:rsidRPr="00D7165A">
        <w:rPr>
          <w:bCs/>
          <w:color w:val="000000"/>
          <w:sz w:val="14"/>
        </w:rPr>
        <w:t>105 803 971.04</w:t>
      </w:r>
      <w:r w:rsidRPr="00D7165A">
        <w:rPr>
          <w:sz w:val="14"/>
        </w:rPr>
        <w:t>»;</w:t>
      </w:r>
    </w:p>
    <w:p w:rsidR="00D7165A" w:rsidRPr="00D7165A" w:rsidRDefault="00D7165A" w:rsidP="00D7165A">
      <w:pPr>
        <w:pStyle w:val="a8"/>
        <w:numPr>
          <w:ilvl w:val="1"/>
          <w:numId w:val="47"/>
        </w:numPr>
        <w:spacing w:after="0" w:line="240" w:lineRule="auto"/>
        <w:ind w:left="-142" w:firstLine="426"/>
        <w:jc w:val="both"/>
        <w:rPr>
          <w:bCs/>
          <w:color w:val="000000"/>
          <w:sz w:val="14"/>
        </w:rPr>
      </w:pPr>
      <w:r w:rsidRPr="00D7165A">
        <w:rPr>
          <w:bCs/>
          <w:color w:val="000000"/>
          <w:sz w:val="14"/>
        </w:rPr>
        <w:t>в статье 3 пункте 6 в 2023 году цифры «769 440,0» заменить на «5 098 267,09»;</w:t>
      </w:r>
    </w:p>
    <w:p w:rsidR="00D7165A" w:rsidRPr="00D7165A" w:rsidRDefault="00D7165A" w:rsidP="00D7165A">
      <w:pPr>
        <w:pStyle w:val="a8"/>
        <w:numPr>
          <w:ilvl w:val="1"/>
          <w:numId w:val="47"/>
        </w:numPr>
        <w:spacing w:after="0" w:line="240" w:lineRule="auto"/>
        <w:ind w:left="-142" w:firstLine="426"/>
        <w:jc w:val="both"/>
        <w:rPr>
          <w:bCs/>
          <w:color w:val="000000"/>
          <w:sz w:val="14"/>
        </w:rPr>
      </w:pPr>
      <w:r w:rsidRPr="00D7165A">
        <w:rPr>
          <w:bCs/>
          <w:color w:val="000000"/>
          <w:sz w:val="14"/>
        </w:rPr>
        <w:t>в статье 6 пункте 1 в 2023 году цифры «3 806 040,0» заменить на «</w:t>
      </w:r>
      <w:r w:rsidRPr="00D7165A">
        <w:rPr>
          <w:bCs/>
          <w:sz w:val="14"/>
        </w:rPr>
        <w:t>15 009 967.73</w:t>
      </w:r>
      <w:r w:rsidRPr="00D7165A">
        <w:rPr>
          <w:bCs/>
          <w:color w:val="000000"/>
          <w:sz w:val="14"/>
        </w:rPr>
        <w:t>»;</w:t>
      </w:r>
    </w:p>
    <w:p w:rsidR="00D7165A" w:rsidRPr="00D7165A" w:rsidRDefault="00D7165A" w:rsidP="00D7165A">
      <w:pPr>
        <w:pStyle w:val="a8"/>
        <w:numPr>
          <w:ilvl w:val="1"/>
          <w:numId w:val="47"/>
        </w:numPr>
        <w:spacing w:after="0" w:line="259" w:lineRule="auto"/>
        <w:ind w:left="0" w:firstLine="284"/>
        <w:jc w:val="both"/>
        <w:rPr>
          <w:sz w:val="14"/>
        </w:rPr>
      </w:pPr>
      <w:r w:rsidRPr="00D7165A">
        <w:rPr>
          <w:sz w:val="14"/>
        </w:rPr>
        <w:t>в статье 3 в пункте 1 приложения №2 в прилагаемой редакции приложение №1;</w:t>
      </w:r>
    </w:p>
    <w:p w:rsidR="00D7165A" w:rsidRPr="00D7165A" w:rsidRDefault="00D7165A" w:rsidP="00D7165A">
      <w:pPr>
        <w:pStyle w:val="a8"/>
        <w:widowControl w:val="0"/>
        <w:numPr>
          <w:ilvl w:val="1"/>
          <w:numId w:val="47"/>
        </w:numPr>
        <w:autoSpaceDE w:val="0"/>
        <w:autoSpaceDN w:val="0"/>
        <w:adjustRightInd w:val="0"/>
        <w:spacing w:after="0" w:line="259" w:lineRule="auto"/>
        <w:ind w:left="0" w:firstLine="284"/>
        <w:jc w:val="both"/>
        <w:rPr>
          <w:sz w:val="14"/>
        </w:rPr>
      </w:pPr>
      <w:r w:rsidRPr="00D7165A">
        <w:rPr>
          <w:sz w:val="14"/>
        </w:rPr>
        <w:t>в статье 3 в пункте 2 приложения №3 в прилагаемой редакции приложение №2;</w:t>
      </w:r>
    </w:p>
    <w:p w:rsidR="00D7165A" w:rsidRPr="00D7165A" w:rsidRDefault="00D7165A" w:rsidP="00D7165A">
      <w:pPr>
        <w:pStyle w:val="a8"/>
        <w:widowControl w:val="0"/>
        <w:numPr>
          <w:ilvl w:val="1"/>
          <w:numId w:val="47"/>
        </w:numPr>
        <w:autoSpaceDE w:val="0"/>
        <w:autoSpaceDN w:val="0"/>
        <w:adjustRightInd w:val="0"/>
        <w:spacing w:after="0" w:line="259" w:lineRule="auto"/>
        <w:ind w:left="0" w:firstLine="284"/>
        <w:jc w:val="both"/>
        <w:rPr>
          <w:sz w:val="14"/>
        </w:rPr>
      </w:pPr>
      <w:r w:rsidRPr="00D7165A">
        <w:rPr>
          <w:sz w:val="14"/>
        </w:rPr>
        <w:t>в статье 7приложения №6 в прилагаемой редакции приложение № 3;</w:t>
      </w:r>
    </w:p>
    <w:p w:rsidR="00D7165A" w:rsidRPr="00D7165A" w:rsidRDefault="00D7165A" w:rsidP="00D7165A">
      <w:pPr>
        <w:pStyle w:val="a8"/>
        <w:widowControl w:val="0"/>
        <w:autoSpaceDE w:val="0"/>
        <w:autoSpaceDN w:val="0"/>
        <w:adjustRightInd w:val="0"/>
        <w:spacing w:line="259" w:lineRule="auto"/>
        <w:ind w:left="709"/>
        <w:jc w:val="both"/>
        <w:rPr>
          <w:sz w:val="14"/>
        </w:rPr>
      </w:pPr>
    </w:p>
    <w:p w:rsidR="00D7165A" w:rsidRPr="00D7165A" w:rsidRDefault="00D7165A" w:rsidP="00D7165A">
      <w:pPr>
        <w:pStyle w:val="a8"/>
        <w:widowControl w:val="0"/>
        <w:autoSpaceDE w:val="0"/>
        <w:autoSpaceDN w:val="0"/>
        <w:adjustRightInd w:val="0"/>
        <w:spacing w:line="259" w:lineRule="auto"/>
        <w:ind w:left="709"/>
        <w:jc w:val="both"/>
        <w:rPr>
          <w:sz w:val="14"/>
        </w:rPr>
      </w:pPr>
    </w:p>
    <w:p w:rsidR="00D7165A" w:rsidRPr="00D7165A" w:rsidRDefault="00D7165A" w:rsidP="00D7165A">
      <w:pPr>
        <w:pStyle w:val="a8"/>
        <w:widowControl w:val="0"/>
        <w:autoSpaceDE w:val="0"/>
        <w:autoSpaceDN w:val="0"/>
        <w:adjustRightInd w:val="0"/>
        <w:spacing w:line="259" w:lineRule="auto"/>
        <w:ind w:left="709"/>
        <w:jc w:val="both"/>
        <w:rPr>
          <w:sz w:val="14"/>
        </w:rPr>
      </w:pPr>
    </w:p>
    <w:p w:rsidR="00D7165A" w:rsidRPr="00D7165A" w:rsidRDefault="00D7165A" w:rsidP="00D7165A">
      <w:pPr>
        <w:pStyle w:val="a8"/>
        <w:widowControl w:val="0"/>
        <w:numPr>
          <w:ilvl w:val="3"/>
          <w:numId w:val="16"/>
        </w:numPr>
        <w:autoSpaceDE w:val="0"/>
        <w:autoSpaceDN w:val="0"/>
        <w:adjustRightInd w:val="0"/>
        <w:spacing w:after="0" w:line="259" w:lineRule="auto"/>
        <w:ind w:left="0" w:firstLine="709"/>
        <w:jc w:val="both"/>
        <w:rPr>
          <w:sz w:val="14"/>
        </w:rPr>
      </w:pPr>
      <w:r w:rsidRPr="00D7165A">
        <w:rPr>
          <w:sz w:val="14"/>
        </w:rPr>
        <w:t>Данное решение вступает в силу после его официального опубликования в печатном издании «Посевнинский вестник»..</w:t>
      </w:r>
    </w:p>
    <w:p w:rsidR="00D7165A" w:rsidRPr="00D7165A" w:rsidRDefault="00D7165A" w:rsidP="00D7165A">
      <w:pPr>
        <w:jc w:val="both"/>
        <w:rPr>
          <w:sz w:val="18"/>
          <w:szCs w:val="28"/>
          <w:highlight w:val="yellow"/>
        </w:rPr>
      </w:pPr>
    </w:p>
    <w:p w:rsidR="00D7165A" w:rsidRPr="00D7165A" w:rsidRDefault="00D7165A" w:rsidP="00D7165A">
      <w:pPr>
        <w:jc w:val="both"/>
        <w:rPr>
          <w:sz w:val="18"/>
          <w:szCs w:val="28"/>
          <w:highlight w:val="yellow"/>
        </w:rPr>
      </w:pPr>
    </w:p>
    <w:p w:rsidR="00D7165A" w:rsidRPr="00D7165A" w:rsidRDefault="00D7165A" w:rsidP="00D7165A">
      <w:pPr>
        <w:ind w:firstLine="360"/>
        <w:jc w:val="both"/>
        <w:rPr>
          <w:sz w:val="18"/>
          <w:szCs w:val="28"/>
          <w:highlight w:val="yellow"/>
        </w:rPr>
      </w:pPr>
    </w:p>
    <w:p w:rsidR="00D7165A" w:rsidRPr="00D7165A" w:rsidRDefault="00D7165A" w:rsidP="00D7165A">
      <w:pPr>
        <w:pStyle w:val="ConsPlusNormal1"/>
        <w:jc w:val="both"/>
        <w:rPr>
          <w:sz w:val="18"/>
        </w:rPr>
      </w:pPr>
    </w:p>
    <w:p w:rsidR="00D7165A" w:rsidRPr="00D7165A" w:rsidRDefault="00D7165A" w:rsidP="00D7165A">
      <w:pPr>
        <w:tabs>
          <w:tab w:val="left" w:pos="700"/>
        </w:tabs>
        <w:jc w:val="both"/>
        <w:rPr>
          <w:sz w:val="18"/>
          <w:szCs w:val="28"/>
        </w:rPr>
      </w:pPr>
      <w:r w:rsidRPr="00D7165A">
        <w:rPr>
          <w:sz w:val="18"/>
          <w:szCs w:val="28"/>
        </w:rPr>
        <w:t xml:space="preserve">И.о.главы 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                         Е.В.Сафронова</w:t>
      </w:r>
    </w:p>
    <w:p w:rsidR="00D7165A" w:rsidRPr="00D7165A" w:rsidRDefault="00D7165A" w:rsidP="00D7165A">
      <w:pPr>
        <w:tabs>
          <w:tab w:val="left" w:pos="700"/>
        </w:tabs>
        <w:jc w:val="both"/>
        <w:rPr>
          <w:sz w:val="18"/>
          <w:szCs w:val="28"/>
        </w:rPr>
      </w:pPr>
    </w:p>
    <w:p w:rsidR="00D7165A" w:rsidRPr="00D7165A" w:rsidRDefault="00D7165A" w:rsidP="00D7165A">
      <w:pPr>
        <w:tabs>
          <w:tab w:val="left" w:pos="700"/>
        </w:tabs>
        <w:jc w:val="both"/>
        <w:rPr>
          <w:sz w:val="18"/>
          <w:szCs w:val="28"/>
        </w:rPr>
      </w:pPr>
      <w:r w:rsidRPr="00D7165A">
        <w:rPr>
          <w:sz w:val="18"/>
          <w:szCs w:val="28"/>
        </w:rPr>
        <w:t xml:space="preserve">Председатель Совета депутатов </w:t>
      </w:r>
    </w:p>
    <w:p w:rsidR="00D7165A" w:rsidRPr="00D7165A" w:rsidRDefault="00D7165A" w:rsidP="00D7165A">
      <w:pPr>
        <w:tabs>
          <w:tab w:val="left" w:pos="700"/>
        </w:tabs>
        <w:jc w:val="both"/>
        <w:rPr>
          <w:sz w:val="18"/>
          <w:szCs w:val="28"/>
        </w:rPr>
      </w:pPr>
      <w:r w:rsidRPr="00D7165A">
        <w:rPr>
          <w:sz w:val="18"/>
          <w:szCs w:val="28"/>
        </w:rPr>
        <w:t xml:space="preserve">рабочего поселка Посевная </w:t>
      </w:r>
    </w:p>
    <w:p w:rsidR="00D7165A" w:rsidRPr="00D7165A" w:rsidRDefault="00D7165A" w:rsidP="00D7165A">
      <w:pPr>
        <w:tabs>
          <w:tab w:val="left" w:pos="700"/>
        </w:tabs>
        <w:jc w:val="both"/>
        <w:rPr>
          <w:sz w:val="18"/>
          <w:szCs w:val="28"/>
        </w:rPr>
      </w:pPr>
      <w:r w:rsidRPr="00D7165A">
        <w:rPr>
          <w:sz w:val="18"/>
          <w:szCs w:val="28"/>
        </w:rPr>
        <w:t>Черепановского района Новосибирской области</w:t>
      </w:r>
      <w:r w:rsidRPr="00D7165A">
        <w:rPr>
          <w:sz w:val="18"/>
          <w:szCs w:val="28"/>
        </w:rPr>
        <w:tab/>
      </w:r>
      <w:r w:rsidRPr="00D7165A">
        <w:rPr>
          <w:sz w:val="18"/>
          <w:szCs w:val="28"/>
        </w:rPr>
        <w:tab/>
        <w:t xml:space="preserve">         В.Н.Муранов</w:t>
      </w:r>
    </w:p>
    <w:p w:rsidR="00D7165A" w:rsidRPr="00D7165A" w:rsidRDefault="00D7165A" w:rsidP="00D7165A">
      <w:pPr>
        <w:pStyle w:val="ConsPlusNormal1"/>
        <w:jc w:val="both"/>
        <w:rPr>
          <w:sz w:val="18"/>
        </w:rPr>
      </w:pPr>
    </w:p>
    <w:p w:rsidR="00D7165A" w:rsidRPr="00D7165A" w:rsidRDefault="00D7165A" w:rsidP="00D7165A">
      <w:pPr>
        <w:pStyle w:val="ConsPlusNormal1"/>
        <w:jc w:val="both"/>
        <w:rPr>
          <w:sz w:val="18"/>
        </w:rPr>
      </w:pPr>
    </w:p>
    <w:p w:rsidR="00D7165A" w:rsidRPr="00D7165A" w:rsidRDefault="00D7165A" w:rsidP="00D7165A">
      <w:pPr>
        <w:pStyle w:val="ConsPlusNormal1"/>
        <w:jc w:val="both"/>
        <w:rPr>
          <w:sz w:val="18"/>
        </w:rPr>
      </w:pPr>
    </w:p>
    <w:p w:rsidR="00D7165A" w:rsidRPr="00D7165A" w:rsidRDefault="00D7165A" w:rsidP="00D7165A">
      <w:pPr>
        <w:jc w:val="both"/>
        <w:rPr>
          <w:color w:val="FF0000"/>
          <w:sz w:val="12"/>
          <w:szCs w:val="20"/>
        </w:rPr>
      </w:pPr>
    </w:p>
    <w:p w:rsidR="00D7165A" w:rsidRPr="00D7165A" w:rsidRDefault="00D7165A" w:rsidP="00D7165A">
      <w:pPr>
        <w:tabs>
          <w:tab w:val="left" w:pos="5245"/>
        </w:tabs>
        <w:jc w:val="both"/>
        <w:rPr>
          <w:color w:val="000000" w:themeColor="text1"/>
          <w:sz w:val="18"/>
          <w:szCs w:val="28"/>
        </w:rPr>
      </w:pPr>
    </w:p>
    <w:p w:rsidR="00D7165A" w:rsidRPr="00D7165A" w:rsidRDefault="00D7165A" w:rsidP="00D7165A">
      <w:pPr>
        <w:tabs>
          <w:tab w:val="left" w:pos="5245"/>
        </w:tabs>
        <w:jc w:val="both"/>
        <w:rPr>
          <w:color w:val="000000" w:themeColor="text1"/>
          <w:sz w:val="18"/>
          <w:szCs w:val="28"/>
        </w:rPr>
      </w:pPr>
    </w:p>
    <w:p w:rsidR="00D7165A" w:rsidRPr="00D7165A" w:rsidRDefault="00D7165A" w:rsidP="00D7165A">
      <w:pPr>
        <w:tabs>
          <w:tab w:val="left" w:pos="5245"/>
        </w:tabs>
        <w:jc w:val="both"/>
        <w:rPr>
          <w:color w:val="000000" w:themeColor="text1"/>
          <w:sz w:val="18"/>
          <w:szCs w:val="28"/>
        </w:rPr>
      </w:pPr>
    </w:p>
    <w:p w:rsidR="00D7165A" w:rsidRPr="00D7165A" w:rsidRDefault="00D7165A" w:rsidP="00D7165A">
      <w:pPr>
        <w:ind w:left="4248"/>
        <w:jc w:val="right"/>
        <w:outlineLvl w:val="0"/>
        <w:rPr>
          <w:sz w:val="16"/>
        </w:rPr>
      </w:pPr>
    </w:p>
    <w:p w:rsidR="00D7165A" w:rsidRPr="00D7165A" w:rsidRDefault="00D7165A" w:rsidP="00D7165A">
      <w:pPr>
        <w:outlineLvl w:val="0"/>
        <w:rPr>
          <w:sz w:val="16"/>
        </w:rPr>
      </w:pPr>
    </w:p>
    <w:p w:rsidR="00D7165A" w:rsidRPr="00D7165A" w:rsidRDefault="00D7165A" w:rsidP="00D7165A">
      <w:pPr>
        <w:outlineLvl w:val="0"/>
        <w:rPr>
          <w:sz w:val="16"/>
        </w:rPr>
      </w:pPr>
    </w:p>
    <w:p w:rsidR="00D7165A" w:rsidRPr="00D7165A" w:rsidRDefault="00D7165A" w:rsidP="00D7165A">
      <w:pPr>
        <w:outlineLvl w:val="0"/>
        <w:rPr>
          <w:sz w:val="16"/>
        </w:rPr>
      </w:pPr>
    </w:p>
    <w:p w:rsidR="00D7165A" w:rsidRPr="00D7165A" w:rsidRDefault="00D7165A" w:rsidP="00D7165A">
      <w:pPr>
        <w:outlineLvl w:val="0"/>
        <w:rPr>
          <w:sz w:val="16"/>
        </w:rPr>
      </w:pPr>
    </w:p>
    <w:p w:rsidR="00D7165A" w:rsidRPr="00D7165A" w:rsidRDefault="00D7165A" w:rsidP="00D7165A">
      <w:pPr>
        <w:outlineLvl w:val="0"/>
        <w:rPr>
          <w:sz w:val="16"/>
        </w:rPr>
      </w:pPr>
    </w:p>
    <w:p w:rsidR="00D7165A" w:rsidRPr="00D7165A" w:rsidRDefault="00D7165A" w:rsidP="00D7165A">
      <w:pPr>
        <w:outlineLvl w:val="0"/>
        <w:rPr>
          <w:sz w:val="16"/>
        </w:rPr>
      </w:pPr>
    </w:p>
    <w:p w:rsidR="00D7165A" w:rsidRPr="00D7165A" w:rsidRDefault="00D7165A" w:rsidP="00D7165A">
      <w:pPr>
        <w:ind w:left="4248"/>
        <w:jc w:val="right"/>
        <w:outlineLvl w:val="0"/>
        <w:rPr>
          <w:sz w:val="16"/>
        </w:rPr>
      </w:pPr>
      <w:r w:rsidRPr="00D7165A">
        <w:rPr>
          <w:sz w:val="16"/>
        </w:rPr>
        <w:t xml:space="preserve">Приложение № 1 к решению       </w:t>
      </w:r>
    </w:p>
    <w:p w:rsidR="00D7165A" w:rsidRPr="00D7165A" w:rsidRDefault="00D7165A" w:rsidP="00D7165A">
      <w:pPr>
        <w:ind w:left="4248" w:firstLine="708"/>
        <w:jc w:val="right"/>
        <w:rPr>
          <w:sz w:val="16"/>
        </w:rPr>
      </w:pPr>
      <w:r w:rsidRPr="00D7165A">
        <w:rPr>
          <w:sz w:val="16"/>
        </w:rPr>
        <w:t xml:space="preserve">43-й сессии Совета депутатов </w:t>
      </w:r>
    </w:p>
    <w:p w:rsidR="00D7165A" w:rsidRPr="00D7165A" w:rsidRDefault="00D7165A" w:rsidP="00D7165A">
      <w:pPr>
        <w:ind w:left="4248" w:firstLine="708"/>
        <w:jc w:val="right"/>
        <w:rPr>
          <w:sz w:val="16"/>
        </w:rPr>
      </w:pPr>
      <w:r w:rsidRPr="00D7165A">
        <w:rPr>
          <w:sz w:val="16"/>
        </w:rPr>
        <w:t xml:space="preserve">                        рабочего поселка Посевная</w:t>
      </w:r>
    </w:p>
    <w:p w:rsidR="00D7165A" w:rsidRPr="00D7165A" w:rsidRDefault="00D7165A" w:rsidP="00D7165A">
      <w:pPr>
        <w:tabs>
          <w:tab w:val="left" w:pos="6345"/>
        </w:tabs>
        <w:ind w:left="4248" w:firstLine="708"/>
        <w:jc w:val="right"/>
        <w:rPr>
          <w:sz w:val="16"/>
        </w:rPr>
      </w:pPr>
      <w:r w:rsidRPr="00D7165A">
        <w:rPr>
          <w:sz w:val="16"/>
        </w:rPr>
        <w:tab/>
        <w:t>Черепановского района</w:t>
      </w:r>
    </w:p>
    <w:p w:rsidR="00D7165A" w:rsidRPr="00D7165A" w:rsidRDefault="00D7165A" w:rsidP="00D7165A">
      <w:pPr>
        <w:jc w:val="right"/>
        <w:rPr>
          <w:sz w:val="16"/>
        </w:rPr>
      </w:pPr>
      <w:r w:rsidRPr="00D7165A">
        <w:rPr>
          <w:sz w:val="16"/>
        </w:rPr>
        <w:tab/>
        <w:t>Новосибирской области</w:t>
      </w:r>
    </w:p>
    <w:p w:rsidR="00D7165A" w:rsidRPr="00D7165A" w:rsidRDefault="00D7165A" w:rsidP="00D7165A">
      <w:pPr>
        <w:jc w:val="right"/>
        <w:rPr>
          <w:color w:val="FF0000"/>
          <w:sz w:val="16"/>
        </w:rPr>
      </w:pPr>
      <w:r w:rsidRPr="00D7165A">
        <w:rPr>
          <w:sz w:val="16"/>
        </w:rPr>
        <w:lastRenderedPageBreak/>
        <w:t>от 28</w:t>
      </w:r>
      <w:r w:rsidRPr="00D7165A">
        <w:rPr>
          <w:sz w:val="16"/>
          <w:lang w:val="en-US"/>
        </w:rPr>
        <w:t>.11</w:t>
      </w:r>
      <w:r w:rsidRPr="00D7165A">
        <w:rPr>
          <w:sz w:val="16"/>
        </w:rPr>
        <w:t>.2023г №9</w:t>
      </w:r>
    </w:p>
    <w:tbl>
      <w:tblPr>
        <w:tblW w:w="9790" w:type="dxa"/>
        <w:tblInd w:w="-318" w:type="dxa"/>
        <w:tblLayout w:type="fixed"/>
        <w:tblLook w:val="04A0" w:firstRow="1" w:lastRow="0" w:firstColumn="1" w:lastColumn="0" w:noHBand="0" w:noVBand="1"/>
      </w:tblPr>
      <w:tblGrid>
        <w:gridCol w:w="9790"/>
      </w:tblGrid>
      <w:tr w:rsidR="00D7165A" w:rsidRPr="00D7165A" w:rsidTr="00823905">
        <w:trPr>
          <w:trHeight w:val="1288"/>
        </w:trPr>
        <w:tc>
          <w:tcPr>
            <w:tcW w:w="9790" w:type="dxa"/>
            <w:tcBorders>
              <w:top w:val="nil"/>
              <w:left w:val="nil"/>
              <w:right w:val="nil"/>
            </w:tcBorders>
            <w:shd w:val="clear" w:color="000000" w:fill="FFFFFF"/>
            <w:vAlign w:val="bottom"/>
            <w:hideMark/>
          </w:tcPr>
          <w:p w:rsidR="00D7165A" w:rsidRPr="00D7165A" w:rsidRDefault="00D7165A" w:rsidP="00823905">
            <w:pPr>
              <w:jc w:val="center"/>
              <w:rPr>
                <w:b/>
                <w:bCs/>
                <w:sz w:val="16"/>
              </w:rPr>
            </w:pPr>
            <w:r w:rsidRPr="00D7165A">
              <w:rPr>
                <w:b/>
                <w:bCs/>
                <w:sz w:val="16"/>
                <w:szCs w:val="28"/>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bl>
    <w:p w:rsidR="00D7165A" w:rsidRPr="00D7165A" w:rsidRDefault="00D7165A" w:rsidP="00D7165A">
      <w:pPr>
        <w:outlineLvl w:val="0"/>
        <w:rPr>
          <w:sz w:val="16"/>
        </w:rPr>
      </w:pPr>
    </w:p>
    <w:tbl>
      <w:tblPr>
        <w:tblW w:w="10409" w:type="dxa"/>
        <w:tblInd w:w="-318" w:type="dxa"/>
        <w:tblLook w:val="04A0" w:firstRow="1" w:lastRow="0" w:firstColumn="1" w:lastColumn="0" w:noHBand="0" w:noVBand="1"/>
      </w:tblPr>
      <w:tblGrid>
        <w:gridCol w:w="3582"/>
        <w:gridCol w:w="470"/>
        <w:gridCol w:w="523"/>
        <w:gridCol w:w="1610"/>
        <w:gridCol w:w="576"/>
        <w:gridCol w:w="1320"/>
        <w:gridCol w:w="1276"/>
        <w:gridCol w:w="992"/>
        <w:gridCol w:w="60"/>
      </w:tblGrid>
      <w:tr w:rsidR="00D7165A" w:rsidRPr="00D7165A" w:rsidTr="00823905">
        <w:trPr>
          <w:trHeight w:val="375"/>
        </w:trPr>
        <w:tc>
          <w:tcPr>
            <w:tcW w:w="358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ПР</w:t>
            </w:r>
          </w:p>
        </w:tc>
        <w:tc>
          <w:tcPr>
            <w:tcW w:w="16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ВР</w:t>
            </w:r>
          </w:p>
        </w:tc>
        <w:tc>
          <w:tcPr>
            <w:tcW w:w="3648" w:type="dxa"/>
            <w:gridSpan w:val="4"/>
            <w:tcBorders>
              <w:top w:val="single" w:sz="4" w:space="0" w:color="auto"/>
              <w:left w:val="nil"/>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Сумма</w:t>
            </w:r>
          </w:p>
        </w:tc>
      </w:tr>
      <w:tr w:rsidR="00D7165A" w:rsidRPr="00D7165A" w:rsidTr="00823905">
        <w:trPr>
          <w:gridAfter w:val="1"/>
          <w:wAfter w:w="60" w:type="dxa"/>
          <w:trHeight w:val="276"/>
        </w:trPr>
        <w:tc>
          <w:tcPr>
            <w:tcW w:w="3582"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470"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523"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1610"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7165A" w:rsidRPr="00D7165A" w:rsidRDefault="00D7165A" w:rsidP="00823905">
            <w:pPr>
              <w:rPr>
                <w:sz w:val="16"/>
              </w:rPr>
            </w:pP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7165A" w:rsidRPr="00D7165A" w:rsidRDefault="00D7165A" w:rsidP="00823905">
            <w:pPr>
              <w:jc w:val="center"/>
              <w:rPr>
                <w:sz w:val="16"/>
              </w:rPr>
            </w:pPr>
            <w:r w:rsidRPr="00D7165A">
              <w:rPr>
                <w:sz w:val="16"/>
              </w:rPr>
              <w:t>2024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7165A" w:rsidRPr="00D7165A" w:rsidRDefault="00D7165A" w:rsidP="00823905">
            <w:pPr>
              <w:jc w:val="center"/>
              <w:rPr>
                <w:sz w:val="16"/>
              </w:rPr>
            </w:pPr>
            <w:r w:rsidRPr="00D7165A">
              <w:rPr>
                <w:sz w:val="16"/>
              </w:rPr>
              <w:t>2025 год</w:t>
            </w:r>
          </w:p>
        </w:tc>
      </w:tr>
      <w:tr w:rsidR="00D7165A" w:rsidRPr="00D7165A" w:rsidTr="00823905">
        <w:trPr>
          <w:gridAfter w:val="1"/>
          <w:wAfter w:w="60" w:type="dxa"/>
          <w:trHeight w:val="276"/>
        </w:trPr>
        <w:tc>
          <w:tcPr>
            <w:tcW w:w="3582"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470"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523"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1610"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7165A" w:rsidRPr="00D7165A" w:rsidRDefault="00D7165A" w:rsidP="00823905">
            <w:pPr>
              <w:rPr>
                <w:sz w:val="16"/>
              </w:rPr>
            </w:pPr>
          </w:p>
        </w:tc>
        <w:tc>
          <w:tcPr>
            <w:tcW w:w="1320" w:type="dxa"/>
            <w:vMerge/>
            <w:tcBorders>
              <w:top w:val="nil"/>
              <w:left w:val="single" w:sz="4" w:space="0" w:color="auto"/>
              <w:bottom w:val="single" w:sz="4" w:space="0" w:color="auto"/>
              <w:right w:val="single" w:sz="4" w:space="0" w:color="auto"/>
            </w:tcBorders>
            <w:vAlign w:val="center"/>
            <w:hideMark/>
          </w:tcPr>
          <w:p w:rsidR="00D7165A" w:rsidRPr="00D7165A" w:rsidRDefault="00D7165A" w:rsidP="00823905">
            <w:pPr>
              <w:rPr>
                <w:sz w:val="16"/>
              </w:rPr>
            </w:pPr>
          </w:p>
        </w:tc>
        <w:tc>
          <w:tcPr>
            <w:tcW w:w="1276" w:type="dxa"/>
            <w:vMerge/>
            <w:tcBorders>
              <w:top w:val="nil"/>
              <w:left w:val="single" w:sz="4" w:space="0" w:color="auto"/>
              <w:bottom w:val="single" w:sz="4" w:space="0" w:color="auto"/>
              <w:right w:val="single" w:sz="4" w:space="0" w:color="auto"/>
            </w:tcBorders>
            <w:vAlign w:val="center"/>
            <w:hideMark/>
          </w:tcPr>
          <w:p w:rsidR="00D7165A" w:rsidRPr="00D7165A" w:rsidRDefault="00D7165A" w:rsidP="00823905">
            <w:pPr>
              <w:rPr>
                <w:sz w:val="16"/>
              </w:rPr>
            </w:pPr>
          </w:p>
        </w:tc>
        <w:tc>
          <w:tcPr>
            <w:tcW w:w="992" w:type="dxa"/>
            <w:vMerge/>
            <w:tcBorders>
              <w:top w:val="nil"/>
              <w:left w:val="single" w:sz="4" w:space="0" w:color="auto"/>
              <w:bottom w:val="single" w:sz="4" w:space="0" w:color="auto"/>
              <w:right w:val="single" w:sz="4" w:space="0" w:color="auto"/>
            </w:tcBorders>
            <w:vAlign w:val="center"/>
            <w:hideMark/>
          </w:tcPr>
          <w:p w:rsidR="00D7165A" w:rsidRPr="00D7165A" w:rsidRDefault="00D7165A" w:rsidP="00823905">
            <w:pPr>
              <w:rPr>
                <w:sz w:val="16"/>
              </w:rPr>
            </w:pP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11 417 436.72</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7 814 269.91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7 856 599.91</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1 101 431.37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1 101 431.37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по оплате труда главы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1 060 296.00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1 060 296.00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1 060 296.20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1 060 296.20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1 060 296.00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1 060 296.20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1 060 296.20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41 135.37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41 135.37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41 135.37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7 865 685.37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6 753 973.71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6 796 303.71</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7 865 685.37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6 753 973.71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6 796 303.71</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по оплате труда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5 142 293.91</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5 142 293.71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5 142 293.71</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5 142 293.91</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5 142 293.71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5 142 293.71</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lastRenderedPageBreak/>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5 142 293.91</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5 142 293.71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5 142 293.71</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обеспечение функций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2 350 405.83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1 611 680.00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1 654 010.00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2 051 605.83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1 317 880.00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1 360 210.00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2 051 605.83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1 317 880.00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1 360 210.00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298 800.00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293 800.00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293 800.00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298 800.00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293 800.00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293 800.00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260 985.63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260 985.63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260 985.63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9500085800</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115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112 000.00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9500085800</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115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Иные межбюджетные трансфертына осуществление переданных полномочий на обеспечение функций контрольно счетных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50 900.00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Резервные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Резервный фонд администрации поселения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95.0.00.21540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95.0.00.21540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Резервные средства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95.0.00.21540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Другие 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2 394 419.98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2 394 419.98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выполнение других обязательств государства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95.0.00.03190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370 000.00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95.0.00.03190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370 000.00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95.0.00.03190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370 000.00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по оценке муниципального имущества, признание прав и регулирование отношений по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95.0.00.21190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2 024 419.98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НАЦИОНАЛЬНАЯ ОБОРОНА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362 216.00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376 361.00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Мобилизационная и вневойсковая подготовка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362 216.00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376 361.00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362 216.00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376 361.00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346 041.82</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362 216.00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376 361.00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317 209.82</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330 818.00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344 887.00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317 209.82</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330 818.00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344 887.00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28 832.00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31 398.00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31 474.00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28 832.00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31 398.00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31 474.00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НАЦИОНАЛЬНАЯ БЕЗОПАСНОСТЬ И ПРАВООХРАНИТЕЛЬНАЯ ДЕЯТЕЛЬНОСТЬ</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1 366 153.37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r>
      <w:tr w:rsidR="00D7165A" w:rsidRPr="00D7165A" w:rsidTr="00823905">
        <w:trPr>
          <w:gridAfter w:val="1"/>
          <w:wAfter w:w="60" w:type="dxa"/>
          <w:trHeight w:val="115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1 366 153.37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1 366 153.37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Резервный фонд администрации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95.0.00.15150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87 391.37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95.0.00.15150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87 391.37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95.0.00.15150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87 391.37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Обеспечение первичных мер пожарной безопасности в границах населенных пунктов поселения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95.0.00.25190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418 068.00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418 068.00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751 668.00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418 068.00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418 068.00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9500085800</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115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527 094.00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15 522 651.73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2 165 900.00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2 549 960.00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Водное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509 684.00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509 684.00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Защита территорий населенных пунктов Новосибирской области от подтопления и затопления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Защита территорий населенных пунктов Новосибирской области от подтопления и затопления (софинансирование)</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9 684.00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15 009 967.73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2 165 900.00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2 549 960.00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15 009 967.73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2 165 900.00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2 549 960.00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дорожного фонда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95.0.00.44090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7 383 704.73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2 165 900.00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2 549 960.00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7 383 704.73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2 165 900.00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2 549 960.00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lastRenderedPageBreak/>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7 383 704.73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2 165 900.00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2 549 960.00</w:t>
            </w:r>
          </w:p>
        </w:tc>
      </w:tr>
      <w:tr w:rsidR="00D7165A" w:rsidRPr="00D7165A" w:rsidTr="00823905">
        <w:trPr>
          <w:gridAfter w:val="1"/>
          <w:wAfter w:w="60" w:type="dxa"/>
          <w:trHeight w:val="115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Устойчивое функционирование автомобильных дорог местного значения и искусственных сооружений на них, а также улично-дорожной сети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7 550 000.00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7 550 000.00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7 550 000.00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115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Устойчивое функционирование автомобильных дорог местного значения и искусственных сооружений на них, а также улично-дорожной сети (софинансирование)</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76 263.00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76 263.00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76 263.00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Другие вопросы в области национальной экономики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Муниципальная Программа "Развитие малого и среднего предпринимательства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115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12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01.0.00.14120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01.0.00.14120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01.0.00.14120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ЖИЛИЩНО-КОММУНАЛЬНОЕ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45 122 558.11</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2 448 696.77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2 162 433.25</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Жилищное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180 000.00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276 000.00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180 000.00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276 000.00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Взносы на капитальный ремонт муниципального жилья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180 000.00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276 000.00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180 000.00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276 000.00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179 075.00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180 000.00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276 000.00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41 111 263.53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238 696.77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41 111 263.53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238 696.77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Расходы на меропрятия в области 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95.0.00.42190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1 512 172.14</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238 696.77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462 732.14</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50 336.77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462 732.14</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50 336.77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1 049 440.00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188 360.00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115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1 049 440.00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188 360.00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Организация функционирования систем тепло-, водоснабжения населения и водоотведения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8 999 400.00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8 999 400.00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115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8 999 400.00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5 000 000.00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5 000 000.00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5 000 000.00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201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2 942 304.47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2 942 304.47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2 942 304.47</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Строительство и реконструкция объектов централизованных систем водоотведения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Капитальные вложения в объекты государственной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400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Бюджетные инвестиции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410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22 000 000.00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Организация функционирования систем тепло-, водоснабжения населения и водоотведения (софинансирование)</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174 300.39</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174 300.39</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115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174 300.39</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201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56 986.53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56 986.53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56 986.53</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Строительство и реконструкция объектов централизованных систем водоотведения (софинансирование)</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Капитальные вложения в объекты государственной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400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Бюджетные инвестиции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410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426 100.00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3 832 219.58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2 030 000.00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1 886 433.25</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3 832 219.58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2 030 000.00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1 886 433.25</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содержание уличного освещения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95.0.00.61190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1 140 000.00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1 330 000.00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1 360 000.00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1 140 000.00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1 330 000.00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1 360 000.00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1 140 000.00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1 330 000.00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1 360 000.00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организацию и содержание мест захоронения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95.0.00.64190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200 000.00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200 000.00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200 000.00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200 000.00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200 000.00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200 000.00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прочие мероприятия по благоустройству</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522 186.38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500 000.00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326 433.25</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472 186.38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326 433.25</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472 186.38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326 433.25</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инициативных проектов</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1 500 000.00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инициативных проектов (софинансирование)</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670 033.20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31 566 424.14</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10 462 200.68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10 520 142.68</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31 566 424.14</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10 462 200.68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10 520 142.68</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31 566 424.14</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10 462 200.68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10 520 142.68</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по оплате труда работников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8 513 624.68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8 713 624.68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8 713 624.68</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8 513 624.68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8 713 624.68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8 713 624.68</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8 513 624.68</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8 713 624.68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8 713 624.68</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обеспечение функций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2 244 937.00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1 748 576.00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1 806 518.00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2 094 737.00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1 598 376.00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1 656 318.00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2 094 737.00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1 598 376.00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1 656 318.00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150 200.00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150 200.00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150 200.00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150 200.00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150 200.00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150 200.00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1 243 336.46</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144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1 009 618.46</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1 009 618.46</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233 718.00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233 718.00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ГП НСО "Культура Новосибирской области" на 2015-2020 годы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95.0.00.70660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95.0.00.70660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95.0.00.70660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19 192 800.00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гос.программы НСО "Культура НСО на 2015-2020 годы"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95.0.00.S0660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95.0.00.S0660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870"/>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95.0.00.S0660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371 726.00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доплату к пенсии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310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462 705.15</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9900</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597 670.14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1 237 221.26</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Условно утвержденные расходы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597 670.14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1 237 221.26</w:t>
            </w:r>
          </w:p>
        </w:tc>
      </w:tr>
      <w:tr w:rsidR="00D7165A" w:rsidRPr="00D7165A" w:rsidTr="00823905">
        <w:trPr>
          <w:gridAfter w:val="1"/>
          <w:wAfter w:w="60" w:type="dxa"/>
          <w:trHeight w:val="58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597 670.14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1 237 221.26</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Условно-утвержденные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597 670.14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1 237 221.26</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900</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99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900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597 670.14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1 237 221.26</w:t>
            </w:r>
          </w:p>
        </w:tc>
      </w:tr>
      <w:tr w:rsidR="00D7165A" w:rsidRPr="00D7165A" w:rsidTr="00823905">
        <w:trPr>
          <w:gridAfter w:val="1"/>
          <w:wAfter w:w="60" w:type="dxa"/>
          <w:trHeight w:val="345"/>
        </w:trPr>
        <w:tc>
          <w:tcPr>
            <w:tcW w:w="3582"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990</w:t>
            </w:r>
          </w:p>
        </w:tc>
        <w:tc>
          <w:tcPr>
            <w:tcW w:w="47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99</w:t>
            </w:r>
          </w:p>
        </w:tc>
        <w:tc>
          <w:tcPr>
            <w:tcW w:w="161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990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127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597 670.14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1 237 221.26</w:t>
            </w:r>
          </w:p>
        </w:tc>
      </w:tr>
      <w:tr w:rsidR="00D7165A" w:rsidRPr="00D7165A" w:rsidTr="00823905">
        <w:trPr>
          <w:gridAfter w:val="1"/>
          <w:wAfter w:w="60" w:type="dxa"/>
          <w:trHeight w:val="25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rPr>
                <w:b/>
                <w:bCs/>
                <w:sz w:val="16"/>
              </w:rPr>
            </w:pPr>
            <w:r w:rsidRPr="00D7165A">
              <w:rPr>
                <w:b/>
                <w:bCs/>
                <w:sz w:val="16"/>
              </w:rPr>
              <w:lastRenderedPageBreak/>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D7165A" w:rsidRPr="00D7165A" w:rsidRDefault="00D7165A" w:rsidP="00823905">
            <w:pPr>
              <w:rPr>
                <w:b/>
                <w:bCs/>
                <w:sz w:val="16"/>
              </w:rPr>
            </w:pPr>
            <w:r w:rsidRPr="00D7165A">
              <w:rPr>
                <w:b/>
                <w:bCs/>
                <w:sz w:val="16"/>
              </w:rPr>
              <w:t> </w:t>
            </w:r>
          </w:p>
        </w:tc>
        <w:tc>
          <w:tcPr>
            <w:tcW w:w="523" w:type="dxa"/>
            <w:tcBorders>
              <w:top w:val="single" w:sz="4" w:space="0" w:color="auto"/>
              <w:left w:val="nil"/>
              <w:bottom w:val="single" w:sz="4" w:space="0" w:color="auto"/>
              <w:right w:val="nil"/>
            </w:tcBorders>
            <w:shd w:val="clear" w:color="auto" w:fill="auto"/>
            <w:noWrap/>
            <w:vAlign w:val="center"/>
            <w:hideMark/>
          </w:tcPr>
          <w:p w:rsidR="00D7165A" w:rsidRPr="00D7165A" w:rsidRDefault="00D7165A" w:rsidP="00823905">
            <w:pPr>
              <w:rPr>
                <w:b/>
                <w:bCs/>
                <w:sz w:val="16"/>
              </w:rPr>
            </w:pPr>
            <w:r w:rsidRPr="00D7165A">
              <w:rPr>
                <w:b/>
                <w:bCs/>
                <w:sz w:val="16"/>
              </w:rPr>
              <w:t> </w:t>
            </w:r>
          </w:p>
        </w:tc>
        <w:tc>
          <w:tcPr>
            <w:tcW w:w="1610" w:type="dxa"/>
            <w:tcBorders>
              <w:top w:val="single" w:sz="4" w:space="0" w:color="auto"/>
              <w:left w:val="nil"/>
              <w:bottom w:val="single" w:sz="4" w:space="0" w:color="auto"/>
              <w:right w:val="nil"/>
            </w:tcBorders>
            <w:shd w:val="clear" w:color="auto" w:fill="auto"/>
            <w:noWrap/>
            <w:vAlign w:val="center"/>
            <w:hideMark/>
          </w:tcPr>
          <w:p w:rsidR="00D7165A" w:rsidRPr="00D7165A" w:rsidRDefault="00D7165A" w:rsidP="00823905">
            <w:pPr>
              <w:rPr>
                <w:b/>
                <w:bCs/>
                <w:sz w:val="16"/>
              </w:rPr>
            </w:pPr>
            <w:r w:rsidRPr="00D7165A">
              <w:rPr>
                <w:b/>
                <w:bCs/>
                <w:sz w:val="16"/>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D7165A" w:rsidRPr="00D7165A" w:rsidRDefault="00D7165A" w:rsidP="00823905">
            <w:pPr>
              <w:rPr>
                <w:b/>
                <w:bCs/>
                <w:sz w:val="16"/>
              </w:rPr>
            </w:pPr>
            <w:r w:rsidRPr="00D7165A">
              <w:rPr>
                <w:b/>
                <w:bCs/>
                <w:sz w:val="16"/>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105 803 971.04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24 269 021.50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25 120 786.10</w:t>
            </w:r>
          </w:p>
        </w:tc>
      </w:tr>
    </w:tbl>
    <w:p w:rsidR="00D7165A" w:rsidRPr="00D7165A" w:rsidRDefault="00D7165A" w:rsidP="00D7165A">
      <w:pPr>
        <w:rPr>
          <w:sz w:val="16"/>
        </w:rPr>
      </w:pPr>
    </w:p>
    <w:p w:rsidR="00D7165A" w:rsidRPr="00D7165A" w:rsidRDefault="00D7165A" w:rsidP="00D7165A">
      <w:pPr>
        <w:outlineLvl w:val="0"/>
        <w:rPr>
          <w:sz w:val="16"/>
        </w:rPr>
      </w:pPr>
    </w:p>
    <w:p w:rsidR="00D7165A" w:rsidRPr="00D7165A" w:rsidRDefault="00D7165A" w:rsidP="00D7165A">
      <w:pPr>
        <w:ind w:left="4248"/>
        <w:jc w:val="right"/>
        <w:outlineLvl w:val="0"/>
        <w:rPr>
          <w:sz w:val="16"/>
        </w:rPr>
      </w:pPr>
      <w:r w:rsidRPr="00D7165A">
        <w:rPr>
          <w:sz w:val="16"/>
        </w:rPr>
        <w:t xml:space="preserve">Приложение № 2 к решению       </w:t>
      </w:r>
    </w:p>
    <w:p w:rsidR="00D7165A" w:rsidRPr="00D7165A" w:rsidRDefault="00D7165A" w:rsidP="00D7165A">
      <w:pPr>
        <w:ind w:left="4248" w:firstLine="708"/>
        <w:jc w:val="right"/>
        <w:rPr>
          <w:sz w:val="16"/>
        </w:rPr>
      </w:pPr>
      <w:r w:rsidRPr="00D7165A">
        <w:rPr>
          <w:sz w:val="16"/>
        </w:rPr>
        <w:t xml:space="preserve">43-й сессии Совета депутатов </w:t>
      </w:r>
    </w:p>
    <w:p w:rsidR="00D7165A" w:rsidRPr="00D7165A" w:rsidRDefault="00D7165A" w:rsidP="00D7165A">
      <w:pPr>
        <w:ind w:left="4248" w:firstLine="708"/>
        <w:jc w:val="right"/>
        <w:rPr>
          <w:sz w:val="16"/>
        </w:rPr>
      </w:pPr>
      <w:r w:rsidRPr="00D7165A">
        <w:rPr>
          <w:sz w:val="16"/>
        </w:rPr>
        <w:t xml:space="preserve">                        рабочего поселка Посевная</w:t>
      </w:r>
    </w:p>
    <w:p w:rsidR="00D7165A" w:rsidRPr="00D7165A" w:rsidRDefault="00D7165A" w:rsidP="00D7165A">
      <w:pPr>
        <w:tabs>
          <w:tab w:val="left" w:pos="6345"/>
        </w:tabs>
        <w:ind w:left="4248" w:firstLine="708"/>
        <w:jc w:val="right"/>
        <w:rPr>
          <w:sz w:val="16"/>
        </w:rPr>
      </w:pPr>
      <w:r w:rsidRPr="00D7165A">
        <w:rPr>
          <w:sz w:val="16"/>
        </w:rPr>
        <w:tab/>
        <w:t>Черепановского района</w:t>
      </w:r>
    </w:p>
    <w:p w:rsidR="00D7165A" w:rsidRPr="00D7165A" w:rsidRDefault="00D7165A" w:rsidP="00D7165A">
      <w:pPr>
        <w:jc w:val="right"/>
        <w:rPr>
          <w:sz w:val="16"/>
        </w:rPr>
      </w:pPr>
      <w:r w:rsidRPr="00D7165A">
        <w:rPr>
          <w:sz w:val="16"/>
        </w:rPr>
        <w:tab/>
        <w:t>Новосибирской области</w:t>
      </w:r>
    </w:p>
    <w:p w:rsidR="00D7165A" w:rsidRPr="00D7165A" w:rsidRDefault="00D7165A" w:rsidP="00D7165A">
      <w:pPr>
        <w:jc w:val="right"/>
        <w:rPr>
          <w:color w:val="FF0000"/>
          <w:sz w:val="16"/>
        </w:rPr>
      </w:pPr>
      <w:r w:rsidRPr="00D7165A">
        <w:rPr>
          <w:sz w:val="16"/>
        </w:rPr>
        <w:t>от 28</w:t>
      </w:r>
      <w:r w:rsidRPr="00D7165A">
        <w:rPr>
          <w:sz w:val="16"/>
          <w:lang w:val="en-US"/>
        </w:rPr>
        <w:t>.11</w:t>
      </w:r>
      <w:r w:rsidRPr="00D7165A">
        <w:rPr>
          <w:sz w:val="16"/>
        </w:rPr>
        <w:t>.2023г №9</w:t>
      </w:r>
    </w:p>
    <w:p w:rsidR="00D7165A" w:rsidRPr="00D7165A" w:rsidRDefault="00D7165A" w:rsidP="00D7165A">
      <w:pPr>
        <w:jc w:val="right"/>
        <w:rPr>
          <w:sz w:val="16"/>
        </w:rPr>
      </w:pPr>
    </w:p>
    <w:p w:rsidR="00D7165A" w:rsidRPr="00D7165A" w:rsidRDefault="00D7165A" w:rsidP="00D7165A">
      <w:pPr>
        <w:jc w:val="right"/>
        <w:rPr>
          <w:sz w:val="12"/>
          <w:szCs w:val="20"/>
        </w:rPr>
      </w:pPr>
    </w:p>
    <w:tbl>
      <w:tblPr>
        <w:tblW w:w="10207" w:type="dxa"/>
        <w:tblInd w:w="-318" w:type="dxa"/>
        <w:tblLayout w:type="fixed"/>
        <w:tblLook w:val="04A0" w:firstRow="1" w:lastRow="0" w:firstColumn="1" w:lastColumn="0" w:noHBand="0" w:noVBand="1"/>
      </w:tblPr>
      <w:tblGrid>
        <w:gridCol w:w="2836"/>
        <w:gridCol w:w="850"/>
        <w:gridCol w:w="720"/>
        <w:gridCol w:w="600"/>
        <w:gridCol w:w="1374"/>
        <w:gridCol w:w="751"/>
        <w:gridCol w:w="1157"/>
        <w:gridCol w:w="926"/>
        <w:gridCol w:w="568"/>
        <w:gridCol w:w="425"/>
      </w:tblGrid>
      <w:tr w:rsidR="00D7165A" w:rsidRPr="00D7165A" w:rsidTr="00823905">
        <w:trPr>
          <w:gridAfter w:val="1"/>
          <w:wAfter w:w="425" w:type="dxa"/>
          <w:trHeight w:val="818"/>
        </w:trPr>
        <w:tc>
          <w:tcPr>
            <w:tcW w:w="9782" w:type="dxa"/>
            <w:gridSpan w:val="9"/>
            <w:tcBorders>
              <w:top w:val="nil"/>
              <w:left w:val="nil"/>
              <w:bottom w:val="nil"/>
              <w:right w:val="nil"/>
            </w:tcBorders>
            <w:shd w:val="clear" w:color="000000" w:fill="FFFFFF"/>
            <w:vAlign w:val="bottom"/>
            <w:hideMark/>
          </w:tcPr>
          <w:p w:rsidR="00D7165A" w:rsidRPr="00D7165A" w:rsidRDefault="00D7165A" w:rsidP="00823905">
            <w:pPr>
              <w:jc w:val="center"/>
              <w:rPr>
                <w:b/>
                <w:bCs/>
                <w:sz w:val="16"/>
                <w:szCs w:val="28"/>
              </w:rPr>
            </w:pPr>
            <w:r w:rsidRPr="00D7165A">
              <w:rPr>
                <w:b/>
                <w:bCs/>
                <w:sz w:val="16"/>
                <w:szCs w:val="28"/>
              </w:rPr>
              <w:t>Ведомственная структура расходов бюджета рабочего поселка Посевная Черепановского района  Новосибирской области на 2023 год и плановый период 2024 и 2025 годов</w:t>
            </w:r>
          </w:p>
          <w:p w:rsidR="00D7165A" w:rsidRPr="00D7165A" w:rsidRDefault="00D7165A" w:rsidP="00823905">
            <w:pPr>
              <w:jc w:val="center"/>
              <w:rPr>
                <w:b/>
                <w:bCs/>
                <w:sz w:val="12"/>
                <w:szCs w:val="20"/>
              </w:rPr>
            </w:pPr>
          </w:p>
        </w:tc>
      </w:tr>
      <w:tr w:rsidR="00D7165A" w:rsidRPr="00D7165A" w:rsidTr="00823905">
        <w:trPr>
          <w:gridAfter w:val="1"/>
          <w:wAfter w:w="425" w:type="dxa"/>
          <w:trHeight w:val="137"/>
        </w:trPr>
        <w:tc>
          <w:tcPr>
            <w:tcW w:w="9782" w:type="dxa"/>
            <w:gridSpan w:val="9"/>
            <w:tcBorders>
              <w:top w:val="nil"/>
              <w:left w:val="nil"/>
              <w:bottom w:val="nil"/>
              <w:right w:val="nil"/>
            </w:tcBorders>
            <w:shd w:val="clear" w:color="000000" w:fill="FFFFFF"/>
            <w:vAlign w:val="bottom"/>
            <w:hideMark/>
          </w:tcPr>
          <w:p w:rsidR="00D7165A" w:rsidRPr="00D7165A" w:rsidRDefault="00D7165A" w:rsidP="00823905">
            <w:pPr>
              <w:jc w:val="center"/>
              <w:rPr>
                <w:b/>
                <w:bCs/>
                <w:sz w:val="12"/>
                <w:szCs w:val="20"/>
              </w:rPr>
            </w:pPr>
          </w:p>
        </w:tc>
      </w:tr>
      <w:tr w:rsidR="00D7165A" w:rsidRPr="00D7165A" w:rsidTr="00823905">
        <w:trPr>
          <w:trHeight w:val="375"/>
        </w:trPr>
        <w:tc>
          <w:tcPr>
            <w:tcW w:w="283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Наименование</w:t>
            </w:r>
          </w:p>
        </w:tc>
        <w:tc>
          <w:tcPr>
            <w:tcW w:w="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ПР</w:t>
            </w:r>
          </w:p>
        </w:tc>
        <w:tc>
          <w:tcPr>
            <w:tcW w:w="137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ЦСР</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ВР</w:t>
            </w:r>
          </w:p>
        </w:tc>
        <w:tc>
          <w:tcPr>
            <w:tcW w:w="3076" w:type="dxa"/>
            <w:gridSpan w:val="4"/>
            <w:tcBorders>
              <w:top w:val="single" w:sz="4" w:space="0" w:color="auto"/>
              <w:left w:val="nil"/>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Сумма</w:t>
            </w:r>
          </w:p>
        </w:tc>
      </w:tr>
      <w:tr w:rsidR="00D7165A" w:rsidRPr="00D7165A" w:rsidTr="00823905">
        <w:trPr>
          <w:trHeight w:val="360"/>
        </w:trPr>
        <w:tc>
          <w:tcPr>
            <w:tcW w:w="2836"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850"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720"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600"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1374"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D7165A" w:rsidRPr="00D7165A" w:rsidRDefault="00D7165A" w:rsidP="00823905">
            <w:pPr>
              <w:rPr>
                <w:sz w:val="16"/>
              </w:rPr>
            </w:pPr>
          </w:p>
        </w:tc>
        <w:tc>
          <w:tcPr>
            <w:tcW w:w="11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2023 год</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D7165A" w:rsidRPr="00D7165A" w:rsidRDefault="00D7165A" w:rsidP="00823905">
            <w:pPr>
              <w:jc w:val="center"/>
              <w:rPr>
                <w:sz w:val="16"/>
              </w:rPr>
            </w:pPr>
            <w:r w:rsidRPr="00D7165A">
              <w:rPr>
                <w:sz w:val="16"/>
              </w:rPr>
              <w:t>2024 год</w:t>
            </w:r>
          </w:p>
        </w:tc>
        <w:tc>
          <w:tcPr>
            <w:tcW w:w="99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2025 год</w:t>
            </w:r>
          </w:p>
        </w:tc>
      </w:tr>
      <w:tr w:rsidR="00D7165A" w:rsidRPr="00D7165A" w:rsidTr="00823905">
        <w:trPr>
          <w:trHeight w:val="276"/>
        </w:trPr>
        <w:tc>
          <w:tcPr>
            <w:tcW w:w="2836"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850"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720"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600"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1374" w:type="dxa"/>
            <w:vMerge/>
            <w:tcBorders>
              <w:top w:val="single" w:sz="4" w:space="0" w:color="auto"/>
              <w:left w:val="single" w:sz="4" w:space="0" w:color="auto"/>
              <w:bottom w:val="single" w:sz="4" w:space="0" w:color="auto"/>
              <w:right w:val="nil"/>
            </w:tcBorders>
            <w:vAlign w:val="center"/>
            <w:hideMark/>
          </w:tcPr>
          <w:p w:rsidR="00D7165A" w:rsidRPr="00D7165A" w:rsidRDefault="00D7165A" w:rsidP="00823905">
            <w:pPr>
              <w:rPr>
                <w:sz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D7165A" w:rsidRPr="00D7165A" w:rsidRDefault="00D7165A" w:rsidP="00823905">
            <w:pPr>
              <w:rPr>
                <w:sz w:val="16"/>
              </w:rPr>
            </w:pPr>
          </w:p>
        </w:tc>
        <w:tc>
          <w:tcPr>
            <w:tcW w:w="1157" w:type="dxa"/>
            <w:vMerge/>
            <w:tcBorders>
              <w:top w:val="nil"/>
              <w:left w:val="single" w:sz="4" w:space="0" w:color="auto"/>
              <w:bottom w:val="single" w:sz="4" w:space="0" w:color="auto"/>
              <w:right w:val="single" w:sz="4" w:space="0" w:color="auto"/>
            </w:tcBorders>
            <w:vAlign w:val="center"/>
            <w:hideMark/>
          </w:tcPr>
          <w:p w:rsidR="00D7165A" w:rsidRPr="00D7165A" w:rsidRDefault="00D7165A" w:rsidP="00823905">
            <w:pPr>
              <w:rPr>
                <w:sz w:val="16"/>
              </w:rPr>
            </w:pPr>
          </w:p>
        </w:tc>
        <w:tc>
          <w:tcPr>
            <w:tcW w:w="926" w:type="dxa"/>
            <w:vMerge/>
            <w:tcBorders>
              <w:top w:val="nil"/>
              <w:left w:val="single" w:sz="4" w:space="0" w:color="auto"/>
              <w:bottom w:val="single" w:sz="4" w:space="0" w:color="auto"/>
              <w:right w:val="single" w:sz="4" w:space="0" w:color="auto"/>
            </w:tcBorders>
            <w:vAlign w:val="center"/>
            <w:hideMark/>
          </w:tcPr>
          <w:p w:rsidR="00D7165A" w:rsidRPr="00D7165A" w:rsidRDefault="00D7165A" w:rsidP="00823905">
            <w:pPr>
              <w:rPr>
                <w:sz w:val="16"/>
              </w:rPr>
            </w:pPr>
          </w:p>
        </w:tc>
        <w:tc>
          <w:tcPr>
            <w:tcW w:w="993" w:type="dxa"/>
            <w:gridSpan w:val="2"/>
            <w:vMerge/>
            <w:tcBorders>
              <w:top w:val="nil"/>
              <w:left w:val="single" w:sz="4" w:space="0" w:color="auto"/>
              <w:bottom w:val="single" w:sz="4" w:space="0" w:color="auto"/>
              <w:right w:val="single" w:sz="4" w:space="0" w:color="auto"/>
            </w:tcBorders>
            <w:vAlign w:val="center"/>
            <w:hideMark/>
          </w:tcPr>
          <w:p w:rsidR="00D7165A" w:rsidRPr="00D7165A" w:rsidRDefault="00D7165A" w:rsidP="00823905">
            <w:pPr>
              <w:rPr>
                <w:sz w:val="16"/>
              </w:rPr>
            </w:pP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Администрации МО</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105 803 971.04</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24 269 021.50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25 120 786.10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ОБЩЕГОСУДАРСТВЕННЫЕ ВОПРОСЫ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11 417 436.72</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7 814 269.91</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7 856 599.91</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1 101 431.37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1 101 431.37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по оплате труда главы муниципального образования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95.0.00.01110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1 060 296.00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1 060 296.20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95.0.00.01110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1 060 296.00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1 060 296.20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1 060 296.20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95.0.00.01110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1 060 296.00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1 060 296.20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1 060 296.20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41 135.37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41 135.37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41 135.37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7 865 685.37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6 753 973.71</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6 796 303.71</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7 865 685.37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6 753 973.71</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6 796 303.71</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Расходы по оплате труда муниципальных органов</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95.0.00.02110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5 142 293.91</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5 142 293.71</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5 142 293.71</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5 142 293.91</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5 142 293.71</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5 142 293.71</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5 142 293.91</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5 142 293.71</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5 142 293.71</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обеспечение функций муниципальных органов</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95.0.00.02190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2 350 405.83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1 611 680.00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1 654 010.00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2 051 605.83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1 317 880.00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1 360 210.00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2 051 605.83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1 317 880.00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1 360 210.00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298 800.00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293 800.00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293 800.00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Уплата налогов, сборов и иных платежей</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95.0.00.02190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850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298 800.00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293 800.00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293 800.00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260 985.63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260 985.63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260 985.63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9500085800</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112 000.00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95.0.00.85870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112 000.00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Межбюджетные трансферты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95.0.00.85870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112 000.00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межбюджетные трансферты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95.0.00.85870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112 000.00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50 900.00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50 900.00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9500085800</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50 900.00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Иные межбюджетные трансфертына осуществление переданных полномочий на обеспечение функций контрольно счетных органов</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95.0.00.85850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50 900.00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Межбюджетные трансферты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95.0.00.85850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50 900.00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межбюджетные трансферты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95.0.00.85850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50 900.00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Резервные фонды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Резервный фонд администрации поселения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95.0.00.21540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95.0.00.21540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Резервные средства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95.0.00.21540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870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Другие общегосударственные вопросы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2 394 419.98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2 394 419.98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выполнение других обязательств государства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95.0.00.03190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370 000.00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95.0.00.03190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370 000.00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95.0.00.03190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370 000.00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по оценке муниципального имущества, признание прав и регулирование отношений по муниципальной собственности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95.0.00.21190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2 024 419.98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95.0.00.21190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2 024 419.98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95.0.00.21190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2 024 419.98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НАЦИОНАЛЬНАЯ ОБОРОНА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346 041.82</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362 216.00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376 361.00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Мобилизационная и вневойсковая подготовка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346 041.82</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362 216.00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376 361.00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346 041.82</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362 216.00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376 361.00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95.0.00.51180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346 041.82</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362 216.00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376 361.00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95.0.00.51180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317 209.82</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330 818.00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344 887.00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государственных (муниципальных) органов</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95.0.00.51180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120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317 209.82</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330 818.00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344 887.00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95.0.00.51180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28 832.00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31 398.00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31 474.00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95.0.00.51180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28 832.00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31 398.00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31 474.00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НАЦИОНАЛЬНАЯ БЕЗОПАСНОСТЬ И ПРАВООХРАНИТЕЛЬНАЯ ДЕЯТЕЛЬНОСТЬ</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1 366 153.37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r>
      <w:tr w:rsidR="00D7165A" w:rsidRPr="00D7165A" w:rsidTr="0082390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1 366 153.37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1 366 153.37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Резервный фонд администрации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95.0.00.15150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87 391.37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95.0.00.15150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87 391.37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95.0.00.15150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87 391.37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Обеспечение первичных мер пожарной безопасности в границах населенных пунктов поселения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95.0.00.25190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751 668.00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418 068.00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95.0.00.25190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751 668.00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418 068.00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418 068.00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95.0.00.25190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751 668.00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418 068.00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418 068.00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9500085800</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527 094.00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95.0.00.85860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527 094.00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Межбюджетные трансферты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527 094.00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межбюджетные трансферты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95.0.00.85860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540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527 094.00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НАЦИОНАЛЬНАЯ ЭКОНОМИКА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15 522 651.73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2 165 900.00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2 549 960.00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Водное хозяйство</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509 684.00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509 684.00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Защита территорий населенных пунктов Новосибирской области от подтопления и затопления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95.0.00.70870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95.0.00.70870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95.0.00.70870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Защита территорий населенных пунктов Новосибирской области от подтопления и затопления (софинансирование)</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95.0.00.S0870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9 684.00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95.0.00.S0870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9 684.00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06</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95.0.00.S0870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9 684.00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Дорожное хозяйство (дорожные фонды)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15 009 967.73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2 165 900.00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2 549 960.00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15 009 967.73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2 165 900.00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2 549 960.00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дорожного фонда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95.0.00.44090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7 383 704.73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2 165 900.00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2 549 960.00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95.0.00.44090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7 383 704.73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2 165 900.00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2 549 960.00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95.0.00.44090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7 383 704.73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2 165 900.00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2 549 960.00</w:t>
            </w:r>
          </w:p>
        </w:tc>
      </w:tr>
      <w:tr w:rsidR="00D7165A" w:rsidRPr="00D7165A" w:rsidTr="0082390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Устойчивое функционирование автомобильных дорог местного значения и искусственных сооружений на них, а также улично-дорожной сети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95.0.00.70760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7 550 000.00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95.0.00.70760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7 550 000.00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95.0.00.70760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7 550 000.00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Устойчивое функционирование автомобильных дорог местного значения и искусственных сооружений на них, а также улично-дорожной сети (софинансирование)</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95.0.00.S0760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76 263.00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95.0.00.S0760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76 263.00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95.0.00.S0760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76 263.00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Другие вопросы в области национальной экономики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Муниципальная Программа "Развитие малого и среднего предпринимательства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01.0.00.14120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01.0.00.14120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01.0.00.14120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ЖИЛИЩНО-КОММУНАЛЬНОЕ ХОЗЯЙСТВО</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45 122 558.11</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2 448 696.77</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2 162 433.25</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Жилищное хозяйство</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179 075.00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180 000.00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276 000.00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179 075.00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180 000.00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276 000.00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Взносы на капитальный ремонт муниципального жилья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95.0.00.25050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179 075.00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180 000.00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276 000.00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95.0.00.25050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179 075.00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180 000.00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276 000.00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lastRenderedPageBreak/>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95.0.00.25050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179 075.00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180 000.00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276 000.00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Коммунальное хозяйство</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41 111 263.53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238 696.77</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41 111 263.53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238 696.77</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меропрятия в области коммунального хозяйства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95.0.00.42190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1 512 172.14</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238 696.77</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95.0.00.42190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462 732.14</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50 336.77</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95.0.00.42190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462 732.14</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50 336.77</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95.0.00.42190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1 049 440.00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188 360.00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95.0.00.42190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810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1 049 440.00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188 360.00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Организация функционирования систем тепло-, водоснабжения населения и водоотведения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95.0.00.70490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8 999 400.00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95.0.00.70490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8 999 400.00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95.0.00.70490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810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8 999 400.00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5 000 000.00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5 000 000.00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5 000 000.00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201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95.0.00.70600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2 942 304.47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95.0.00.70600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2 942 304.47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95.0.00.70600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2 942 304.47</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Строительство и реконструкция объектов централизованных систем водоотведения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95.0.00.71010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22 000 000.00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Капитальные вложения в объекты государственной (муниципальной) собственности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95.0.00.71010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400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22 000 000.00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Бюджетные инвестиции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95.0.00.71010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410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22 000 000.00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Организация функционирования систем тепло-, водоснабжения населения и водоотведения (софинансирование)</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95.0.00.S0490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174 300.39</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95.0.00.S0490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174 300.39</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95.0.00.S0490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810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174 300.39</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201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95.0.00.S0600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56 986.53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95.0.00.S0600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56 986.53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95.0.00.S0600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56 986.53</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Строительство и реконструкция объектов централизованных систем водоотведения (софинансирование)</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95.0.00.S1010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426 100.00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Капитальные вложения в объекты государственной (муниципальной) собственности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95.0.00.S1010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400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426 100.00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Бюджетные инвестиции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02</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95.0.00.S1010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410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426 100.00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Благоустройство</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3 832 219.58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2 030 000.00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1 886 433.25</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3 832 219.58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2 030 000.00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1 886 433.25</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содержание уличного освещения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95.0.00.61190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1 140 000.00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1 330 000.00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1 360 000.00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95.0.00.61190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1 140 000.00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1 330 000.00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1 360 000.00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95.0.00.61190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1 140 000.00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1 330 000.00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1 360 000.00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организацию и содержание мест захоронения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95.0.00.64190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200 000.00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200 000.00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95.0.00.64190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200 000.00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200 000.00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95.0.00.64190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200 000.00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200 000.00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Расходы на прочие мероприятия по благоустройству</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95.0.00.65190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522 186.38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500 000.00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326 433.25</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95.0.00.65190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казенных учреждений</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95.0.00.65190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110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95.0.00.65190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472 186.38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326 433.25</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95.0.00.65190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472 186.38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500 000.00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326 433.25</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инициативных проектов</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95.0.00.70240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1 500 000.00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95.0.00.70240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1 500 000.00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95.0.00.70240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1 500 000.00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инициативных проектов (софинансирование)</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95.0.00.S0240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670 033.20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95.0.00.S0240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670 033.20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03</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95.0.00.S0240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670 033.20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КУЛЬТУРА, КИНЕМАТОГРАФИЯ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31 566 424.14</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10 462 200.68</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10 520 142.68</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Культура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31 566 424.14</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10 462 200.68</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10 520 142.68</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31 566 424.14</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10 462 200.68</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10 520 142.68</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по оплате труда работников казенных учреждений</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95.0.00.04120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8 513 624.68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8 713 624.68</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8 713 624.68</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95.0.00.04120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8 513 624.68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8 713 624.68</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8 713 624.68</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казенных учреждений</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95.0.00.04120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110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8 513 624.68</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8 713 624.68</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8 713 624.68</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обеспечение функций казенных учреждений</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95.0.00.04590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2 244 937.00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1 748 576.00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1 806 518.00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95.0.00.04590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2 094 737.00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1 598 376.00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1 656 318.00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95.0.00.04590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2 094 737.00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1 598 376.00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1 656 318.00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бюджетные ассигнования</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95.0.00.04590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150 200.00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150 200.00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150 200.00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Уплата налогов, сборов и иных платежей</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95.0.00.04590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850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150 200.00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150 200.00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150 200.00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lastRenderedPageBreak/>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1 243 336.46</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1 009 618.46</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Расходы на выплаты персоналу казенных учреждений</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110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1 009 618.46</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233 718.00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95.0.00.70510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233 718.00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ГП НСО "Культура Новосибирской области" на 2015-2020 годы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95.0.00.70660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19 192 800.00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95.0.00.70660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19 192 800.00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95.0.00.70660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19 192 800.00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Реализация мероприятий гос.программы НСО "Культура НСО на 2015-2020 годы"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95.0.00.S0660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371 726.00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95.0.00.S0660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371 726.00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87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Иные закупки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95.0.00.S0660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240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371 726.00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СОЦИАЛЬНАЯ ПОЛИТИКА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462 705.15</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Пенсионное обеспечение</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462 705.15</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462 705.15</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Расходы на доплату к пенсии муниципальных служащих</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95.0.00.12110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462 705.15</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Социальное обеспечение и иные выплаты населению</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95.0.00.12110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300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462 705.15</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Публичные нормативные социальные выплаты гражданам</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01</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95.0.00.12110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310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462 705.15</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0.00</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9900</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597 670.14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1 237 221.26</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Условно утвержденные расходы бюджета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597 670.14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1 237 221.26</w:t>
            </w:r>
          </w:p>
        </w:tc>
      </w:tr>
      <w:tr w:rsidR="00D7165A" w:rsidRPr="00D7165A" w:rsidTr="00823905">
        <w:trPr>
          <w:trHeight w:val="585"/>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Непрограмные направления расходов поселений Черепановского района</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95.0.00.00000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597 670.14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1 237 221.26</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b/>
                <w:bCs/>
                <w:sz w:val="16"/>
              </w:rPr>
            </w:pPr>
            <w:r w:rsidRPr="00D7165A">
              <w:rPr>
                <w:b/>
                <w:bCs/>
                <w:sz w:val="16"/>
              </w:rPr>
              <w:t>Условно-утвержденные расходы</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b/>
                <w:bCs/>
                <w:sz w:val="16"/>
              </w:rPr>
            </w:pPr>
            <w:r w:rsidRPr="00D7165A">
              <w:rPr>
                <w:b/>
                <w:bCs/>
                <w:sz w:val="16"/>
              </w:rPr>
              <w:t>95.0.00.99990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
                <w:bCs/>
                <w:sz w:val="16"/>
              </w:rPr>
            </w:pPr>
            <w:r w:rsidRPr="00D7165A">
              <w:rPr>
                <w:b/>
                <w:bCs/>
                <w:sz w:val="16"/>
              </w:rPr>
              <w:t> </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597 670.14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1 237 221.26</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900</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95.0.00.99990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900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597 670.14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1 237 221.26</w:t>
            </w:r>
          </w:p>
        </w:tc>
      </w:tr>
      <w:tr w:rsidR="00D7165A" w:rsidRPr="00D7165A" w:rsidTr="00823905">
        <w:trPr>
          <w:trHeight w:val="330"/>
        </w:trPr>
        <w:tc>
          <w:tcPr>
            <w:tcW w:w="2836" w:type="dxa"/>
            <w:tcBorders>
              <w:top w:val="nil"/>
              <w:left w:val="single" w:sz="4" w:space="0" w:color="auto"/>
              <w:bottom w:val="single" w:sz="4" w:space="0" w:color="auto"/>
              <w:right w:val="nil"/>
            </w:tcBorders>
            <w:shd w:val="clear" w:color="auto" w:fill="auto"/>
            <w:vAlign w:val="center"/>
            <w:hideMark/>
          </w:tcPr>
          <w:p w:rsidR="00D7165A" w:rsidRPr="00D7165A" w:rsidRDefault="00D7165A" w:rsidP="00823905">
            <w:pPr>
              <w:rPr>
                <w:sz w:val="16"/>
              </w:rPr>
            </w:pPr>
            <w:r w:rsidRPr="00D7165A">
              <w:rPr>
                <w:sz w:val="16"/>
              </w:rPr>
              <w:t>990</w:t>
            </w:r>
          </w:p>
        </w:tc>
        <w:tc>
          <w:tcPr>
            <w:tcW w:w="85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555</w:t>
            </w:r>
          </w:p>
        </w:tc>
        <w:tc>
          <w:tcPr>
            <w:tcW w:w="72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99</w:t>
            </w:r>
          </w:p>
        </w:tc>
        <w:tc>
          <w:tcPr>
            <w:tcW w:w="1374"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center"/>
              <w:rPr>
                <w:sz w:val="16"/>
              </w:rPr>
            </w:pPr>
            <w:r w:rsidRPr="00D7165A">
              <w:rPr>
                <w:sz w:val="16"/>
              </w:rPr>
              <w:t>95.0.00.99990</w:t>
            </w:r>
          </w:p>
        </w:tc>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6"/>
              </w:rPr>
            </w:pPr>
            <w:r w:rsidRPr="00D7165A">
              <w:rPr>
                <w:sz w:val="16"/>
              </w:rPr>
              <w:t>990</w:t>
            </w:r>
          </w:p>
        </w:tc>
        <w:tc>
          <w:tcPr>
            <w:tcW w:w="1157"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0.00</w:t>
            </w:r>
          </w:p>
        </w:tc>
        <w:tc>
          <w:tcPr>
            <w:tcW w:w="926" w:type="dxa"/>
            <w:tcBorders>
              <w:top w:val="nil"/>
              <w:left w:val="single" w:sz="4" w:space="0" w:color="auto"/>
              <w:bottom w:val="single" w:sz="4" w:space="0" w:color="auto"/>
              <w:right w:val="nil"/>
            </w:tcBorders>
            <w:shd w:val="clear" w:color="auto" w:fill="auto"/>
            <w:noWrap/>
            <w:vAlign w:val="center"/>
            <w:hideMark/>
          </w:tcPr>
          <w:p w:rsidR="00D7165A" w:rsidRPr="00D7165A" w:rsidRDefault="00D7165A" w:rsidP="00823905">
            <w:pPr>
              <w:jc w:val="right"/>
              <w:rPr>
                <w:sz w:val="16"/>
              </w:rPr>
            </w:pPr>
            <w:r w:rsidRPr="00D7165A">
              <w:rPr>
                <w:sz w:val="16"/>
              </w:rPr>
              <w:t>597 670.14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6"/>
              </w:rPr>
            </w:pPr>
            <w:r w:rsidRPr="00D7165A">
              <w:rPr>
                <w:sz w:val="16"/>
              </w:rPr>
              <w:t>1 237 221.26</w:t>
            </w:r>
          </w:p>
        </w:tc>
      </w:tr>
      <w:tr w:rsidR="00D7165A" w:rsidRPr="00D7165A" w:rsidTr="00823905">
        <w:trPr>
          <w:trHeight w:val="255"/>
        </w:trPr>
        <w:tc>
          <w:tcPr>
            <w:tcW w:w="2836" w:type="dxa"/>
            <w:tcBorders>
              <w:top w:val="single" w:sz="4" w:space="0" w:color="auto"/>
              <w:left w:val="single" w:sz="4" w:space="0" w:color="auto"/>
              <w:bottom w:val="single" w:sz="4" w:space="0" w:color="auto"/>
              <w:right w:val="nil"/>
            </w:tcBorders>
            <w:shd w:val="clear" w:color="auto" w:fill="auto"/>
            <w:noWrap/>
            <w:vAlign w:val="center"/>
            <w:hideMark/>
          </w:tcPr>
          <w:p w:rsidR="00D7165A" w:rsidRPr="00D7165A" w:rsidRDefault="00D7165A" w:rsidP="00823905">
            <w:pPr>
              <w:rPr>
                <w:b/>
                <w:bCs/>
                <w:sz w:val="16"/>
              </w:rPr>
            </w:pPr>
            <w:r w:rsidRPr="00D7165A">
              <w:rPr>
                <w:b/>
                <w:bCs/>
                <w:sz w:val="16"/>
              </w:rPr>
              <w:lastRenderedPageBreak/>
              <w:t>Итого расходов</w:t>
            </w:r>
          </w:p>
        </w:tc>
        <w:tc>
          <w:tcPr>
            <w:tcW w:w="850" w:type="dxa"/>
            <w:tcBorders>
              <w:top w:val="single" w:sz="4" w:space="0" w:color="auto"/>
              <w:left w:val="nil"/>
              <w:bottom w:val="single" w:sz="4" w:space="0" w:color="auto"/>
              <w:right w:val="nil"/>
            </w:tcBorders>
            <w:shd w:val="clear" w:color="auto" w:fill="auto"/>
            <w:noWrap/>
            <w:vAlign w:val="center"/>
            <w:hideMark/>
          </w:tcPr>
          <w:p w:rsidR="00D7165A" w:rsidRPr="00D7165A" w:rsidRDefault="00D7165A" w:rsidP="00823905">
            <w:pPr>
              <w:rPr>
                <w:b/>
                <w:bCs/>
                <w:sz w:val="16"/>
              </w:rPr>
            </w:pPr>
            <w:r w:rsidRPr="00D7165A">
              <w:rPr>
                <w:b/>
                <w:bCs/>
                <w:sz w:val="16"/>
              </w:rPr>
              <w:t> </w:t>
            </w:r>
          </w:p>
        </w:tc>
        <w:tc>
          <w:tcPr>
            <w:tcW w:w="720" w:type="dxa"/>
            <w:tcBorders>
              <w:top w:val="single" w:sz="4" w:space="0" w:color="auto"/>
              <w:left w:val="nil"/>
              <w:bottom w:val="single" w:sz="4" w:space="0" w:color="auto"/>
              <w:right w:val="nil"/>
            </w:tcBorders>
            <w:shd w:val="clear" w:color="auto" w:fill="auto"/>
            <w:noWrap/>
            <w:vAlign w:val="center"/>
            <w:hideMark/>
          </w:tcPr>
          <w:p w:rsidR="00D7165A" w:rsidRPr="00D7165A" w:rsidRDefault="00D7165A" w:rsidP="00823905">
            <w:pPr>
              <w:rPr>
                <w:b/>
                <w:bCs/>
                <w:sz w:val="16"/>
              </w:rPr>
            </w:pPr>
            <w:r w:rsidRPr="00D7165A">
              <w:rPr>
                <w:b/>
                <w:bCs/>
                <w:sz w:val="16"/>
              </w:rPr>
              <w:t> </w:t>
            </w:r>
          </w:p>
        </w:tc>
        <w:tc>
          <w:tcPr>
            <w:tcW w:w="600" w:type="dxa"/>
            <w:tcBorders>
              <w:top w:val="single" w:sz="4" w:space="0" w:color="auto"/>
              <w:left w:val="nil"/>
              <w:bottom w:val="single" w:sz="4" w:space="0" w:color="auto"/>
              <w:right w:val="nil"/>
            </w:tcBorders>
            <w:shd w:val="clear" w:color="auto" w:fill="auto"/>
            <w:noWrap/>
            <w:vAlign w:val="center"/>
            <w:hideMark/>
          </w:tcPr>
          <w:p w:rsidR="00D7165A" w:rsidRPr="00D7165A" w:rsidRDefault="00D7165A" w:rsidP="00823905">
            <w:pPr>
              <w:rPr>
                <w:b/>
                <w:bCs/>
                <w:sz w:val="16"/>
              </w:rPr>
            </w:pPr>
            <w:r w:rsidRPr="00D7165A">
              <w:rPr>
                <w:b/>
                <w:bCs/>
                <w:sz w:val="16"/>
              </w:rPr>
              <w:t> </w:t>
            </w:r>
          </w:p>
        </w:tc>
        <w:tc>
          <w:tcPr>
            <w:tcW w:w="1374" w:type="dxa"/>
            <w:tcBorders>
              <w:top w:val="single" w:sz="4" w:space="0" w:color="auto"/>
              <w:left w:val="nil"/>
              <w:bottom w:val="single" w:sz="4" w:space="0" w:color="auto"/>
              <w:right w:val="nil"/>
            </w:tcBorders>
            <w:shd w:val="clear" w:color="auto" w:fill="auto"/>
            <w:noWrap/>
            <w:vAlign w:val="center"/>
            <w:hideMark/>
          </w:tcPr>
          <w:p w:rsidR="00D7165A" w:rsidRPr="00D7165A" w:rsidRDefault="00D7165A" w:rsidP="00823905">
            <w:pPr>
              <w:rPr>
                <w:b/>
                <w:bCs/>
                <w:sz w:val="16"/>
              </w:rPr>
            </w:pPr>
            <w:r w:rsidRPr="00D7165A">
              <w:rPr>
                <w:b/>
                <w:bCs/>
                <w:sz w:val="16"/>
              </w:rPr>
              <w:t> </w:t>
            </w:r>
          </w:p>
        </w:tc>
        <w:tc>
          <w:tcPr>
            <w:tcW w:w="751" w:type="dxa"/>
            <w:tcBorders>
              <w:top w:val="single" w:sz="4" w:space="0" w:color="auto"/>
              <w:left w:val="nil"/>
              <w:bottom w:val="single" w:sz="4" w:space="0" w:color="auto"/>
              <w:right w:val="nil"/>
            </w:tcBorders>
            <w:shd w:val="clear" w:color="auto" w:fill="auto"/>
            <w:noWrap/>
            <w:vAlign w:val="center"/>
            <w:hideMark/>
          </w:tcPr>
          <w:p w:rsidR="00D7165A" w:rsidRPr="00D7165A" w:rsidRDefault="00D7165A" w:rsidP="00823905">
            <w:pPr>
              <w:rPr>
                <w:b/>
                <w:bCs/>
                <w:sz w:val="16"/>
              </w:rPr>
            </w:pPr>
            <w:r w:rsidRPr="00D7165A">
              <w:rPr>
                <w:b/>
                <w:bCs/>
                <w:sz w:val="16"/>
              </w:rPr>
              <w:t>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105 803 971.04</w:t>
            </w:r>
          </w:p>
        </w:tc>
        <w:tc>
          <w:tcPr>
            <w:tcW w:w="926" w:type="dxa"/>
            <w:tcBorders>
              <w:top w:val="single" w:sz="4" w:space="0" w:color="auto"/>
              <w:left w:val="nil"/>
              <w:bottom w:val="single" w:sz="4" w:space="0" w:color="auto"/>
              <w:right w:val="nil"/>
            </w:tcBorders>
            <w:shd w:val="clear" w:color="auto" w:fill="auto"/>
            <w:noWrap/>
            <w:vAlign w:val="center"/>
            <w:hideMark/>
          </w:tcPr>
          <w:p w:rsidR="00D7165A" w:rsidRPr="00D7165A" w:rsidRDefault="00D7165A" w:rsidP="00823905">
            <w:pPr>
              <w:jc w:val="right"/>
              <w:rPr>
                <w:b/>
                <w:bCs/>
                <w:sz w:val="16"/>
              </w:rPr>
            </w:pPr>
            <w:r w:rsidRPr="00D7165A">
              <w:rPr>
                <w:b/>
                <w:bCs/>
                <w:sz w:val="16"/>
              </w:rPr>
              <w:t>24 269 021.50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right"/>
              <w:rPr>
                <w:b/>
                <w:bCs/>
                <w:sz w:val="16"/>
              </w:rPr>
            </w:pPr>
            <w:r w:rsidRPr="00D7165A">
              <w:rPr>
                <w:b/>
                <w:bCs/>
                <w:sz w:val="16"/>
              </w:rPr>
              <w:t>25 120 786.10</w:t>
            </w:r>
          </w:p>
        </w:tc>
      </w:tr>
    </w:tbl>
    <w:p w:rsidR="00D7165A" w:rsidRPr="00D7165A" w:rsidRDefault="00D7165A" w:rsidP="00D7165A">
      <w:pPr>
        <w:jc w:val="right"/>
        <w:outlineLvl w:val="0"/>
        <w:rPr>
          <w:sz w:val="16"/>
        </w:rPr>
      </w:pPr>
    </w:p>
    <w:p w:rsidR="00D7165A" w:rsidRPr="00D7165A" w:rsidRDefault="00D7165A" w:rsidP="00D7165A">
      <w:pPr>
        <w:outlineLvl w:val="0"/>
        <w:rPr>
          <w:sz w:val="16"/>
        </w:rPr>
      </w:pPr>
    </w:p>
    <w:p w:rsidR="00D7165A" w:rsidRPr="00D7165A" w:rsidRDefault="00D7165A" w:rsidP="00D7165A">
      <w:pPr>
        <w:outlineLvl w:val="0"/>
        <w:rPr>
          <w:sz w:val="16"/>
        </w:rPr>
      </w:pPr>
    </w:p>
    <w:p w:rsidR="00D7165A" w:rsidRPr="00D7165A" w:rsidRDefault="00D7165A" w:rsidP="00D7165A">
      <w:pPr>
        <w:jc w:val="right"/>
        <w:outlineLvl w:val="0"/>
        <w:rPr>
          <w:sz w:val="16"/>
        </w:rPr>
      </w:pPr>
    </w:p>
    <w:p w:rsidR="00D7165A" w:rsidRPr="00D7165A" w:rsidRDefault="00D7165A" w:rsidP="00D7165A">
      <w:pPr>
        <w:jc w:val="right"/>
        <w:outlineLvl w:val="0"/>
        <w:rPr>
          <w:sz w:val="16"/>
        </w:rPr>
      </w:pPr>
      <w:r w:rsidRPr="00D7165A">
        <w:rPr>
          <w:sz w:val="16"/>
        </w:rPr>
        <w:t xml:space="preserve">Приложение № 3 к решению       </w:t>
      </w:r>
    </w:p>
    <w:p w:rsidR="00D7165A" w:rsidRPr="00D7165A" w:rsidRDefault="00D7165A" w:rsidP="00D7165A">
      <w:pPr>
        <w:ind w:left="4248" w:firstLine="708"/>
        <w:jc w:val="right"/>
        <w:rPr>
          <w:sz w:val="16"/>
        </w:rPr>
      </w:pPr>
      <w:r w:rsidRPr="00D7165A">
        <w:rPr>
          <w:sz w:val="16"/>
        </w:rPr>
        <w:t xml:space="preserve">43-й сессии Совета депутатов </w:t>
      </w:r>
    </w:p>
    <w:p w:rsidR="00D7165A" w:rsidRPr="00D7165A" w:rsidRDefault="00D7165A" w:rsidP="00D7165A">
      <w:pPr>
        <w:ind w:left="4248" w:firstLine="708"/>
        <w:jc w:val="right"/>
        <w:rPr>
          <w:sz w:val="16"/>
        </w:rPr>
      </w:pPr>
      <w:r w:rsidRPr="00D7165A">
        <w:rPr>
          <w:sz w:val="16"/>
        </w:rPr>
        <w:t xml:space="preserve">                        рабочего поселка Посевная</w:t>
      </w:r>
    </w:p>
    <w:p w:rsidR="00D7165A" w:rsidRPr="00D7165A" w:rsidRDefault="00D7165A" w:rsidP="00D7165A">
      <w:pPr>
        <w:tabs>
          <w:tab w:val="left" w:pos="6345"/>
        </w:tabs>
        <w:ind w:left="4248" w:firstLine="708"/>
        <w:jc w:val="right"/>
        <w:rPr>
          <w:sz w:val="16"/>
        </w:rPr>
      </w:pPr>
      <w:r w:rsidRPr="00D7165A">
        <w:rPr>
          <w:sz w:val="16"/>
        </w:rPr>
        <w:tab/>
        <w:t>Черепановского района</w:t>
      </w:r>
    </w:p>
    <w:p w:rsidR="00D7165A" w:rsidRPr="00D7165A" w:rsidRDefault="00D7165A" w:rsidP="00D7165A">
      <w:pPr>
        <w:jc w:val="right"/>
        <w:rPr>
          <w:sz w:val="16"/>
        </w:rPr>
      </w:pPr>
      <w:r w:rsidRPr="00D7165A">
        <w:rPr>
          <w:sz w:val="16"/>
        </w:rPr>
        <w:tab/>
        <w:t>Новосибирской области</w:t>
      </w:r>
    </w:p>
    <w:p w:rsidR="00D7165A" w:rsidRPr="00D7165A" w:rsidRDefault="00D7165A" w:rsidP="00D7165A">
      <w:pPr>
        <w:jc w:val="right"/>
        <w:rPr>
          <w:color w:val="FF0000"/>
          <w:sz w:val="16"/>
        </w:rPr>
      </w:pPr>
      <w:r w:rsidRPr="00D7165A">
        <w:rPr>
          <w:sz w:val="16"/>
        </w:rPr>
        <w:t xml:space="preserve">от </w:t>
      </w:r>
      <w:r w:rsidRPr="00D7165A">
        <w:rPr>
          <w:sz w:val="16"/>
          <w:lang w:val="en-US"/>
        </w:rPr>
        <w:t>28.11</w:t>
      </w:r>
      <w:r w:rsidRPr="00D7165A">
        <w:rPr>
          <w:sz w:val="16"/>
        </w:rPr>
        <w:t>.2023г №9</w:t>
      </w:r>
    </w:p>
    <w:p w:rsidR="00D7165A" w:rsidRPr="00D7165A" w:rsidRDefault="00D7165A" w:rsidP="00D7165A">
      <w:pPr>
        <w:ind w:left="4248"/>
        <w:jc w:val="right"/>
        <w:outlineLvl w:val="0"/>
        <w:rPr>
          <w:sz w:val="12"/>
          <w:szCs w:val="20"/>
        </w:rPr>
      </w:pPr>
    </w:p>
    <w:tbl>
      <w:tblPr>
        <w:tblW w:w="10632" w:type="dxa"/>
        <w:tblInd w:w="-459" w:type="dxa"/>
        <w:tblLayout w:type="fixed"/>
        <w:tblLook w:val="04A0" w:firstRow="1" w:lastRow="0" w:firstColumn="1" w:lastColumn="0" w:noHBand="0" w:noVBand="1"/>
      </w:tblPr>
      <w:tblGrid>
        <w:gridCol w:w="709"/>
        <w:gridCol w:w="2268"/>
        <w:gridCol w:w="2977"/>
        <w:gridCol w:w="1559"/>
        <w:gridCol w:w="1418"/>
        <w:gridCol w:w="1701"/>
      </w:tblGrid>
      <w:tr w:rsidR="00D7165A" w:rsidRPr="00D7165A" w:rsidTr="00823905">
        <w:trPr>
          <w:trHeight w:val="645"/>
        </w:trPr>
        <w:tc>
          <w:tcPr>
            <w:tcW w:w="10632" w:type="dxa"/>
            <w:gridSpan w:val="6"/>
            <w:tcBorders>
              <w:top w:val="nil"/>
              <w:left w:val="nil"/>
              <w:bottom w:val="nil"/>
              <w:right w:val="nil"/>
            </w:tcBorders>
            <w:shd w:val="clear" w:color="auto" w:fill="auto"/>
            <w:vAlign w:val="bottom"/>
            <w:hideMark/>
          </w:tcPr>
          <w:p w:rsidR="00D7165A" w:rsidRPr="00D7165A" w:rsidRDefault="00D7165A" w:rsidP="00823905">
            <w:pPr>
              <w:jc w:val="center"/>
              <w:rPr>
                <w:b/>
                <w:bCs/>
                <w:sz w:val="16"/>
                <w:szCs w:val="28"/>
              </w:rPr>
            </w:pPr>
            <w:r w:rsidRPr="00D7165A">
              <w:rPr>
                <w:b/>
                <w:bCs/>
                <w:sz w:val="16"/>
                <w:szCs w:val="28"/>
              </w:rPr>
              <w:t>Источники финансирования дефицита бюджета рабочего поселка Посевная Черепановского района Новосибирской области на 2023 год и плановый период 2024 и 2025 годов</w:t>
            </w:r>
          </w:p>
        </w:tc>
      </w:tr>
      <w:tr w:rsidR="00D7165A" w:rsidRPr="00D7165A" w:rsidTr="00823905">
        <w:trPr>
          <w:trHeight w:val="375"/>
        </w:trPr>
        <w:tc>
          <w:tcPr>
            <w:tcW w:w="709" w:type="dxa"/>
            <w:tcBorders>
              <w:top w:val="nil"/>
              <w:left w:val="nil"/>
              <w:bottom w:val="nil"/>
              <w:right w:val="nil"/>
            </w:tcBorders>
            <w:shd w:val="clear" w:color="auto" w:fill="auto"/>
            <w:noWrap/>
            <w:vAlign w:val="bottom"/>
            <w:hideMark/>
          </w:tcPr>
          <w:p w:rsidR="00D7165A" w:rsidRPr="00D7165A" w:rsidRDefault="00D7165A" w:rsidP="00823905">
            <w:pPr>
              <w:jc w:val="center"/>
              <w:rPr>
                <w:b/>
                <w:bCs/>
                <w:sz w:val="12"/>
                <w:szCs w:val="20"/>
              </w:rPr>
            </w:pPr>
          </w:p>
        </w:tc>
        <w:tc>
          <w:tcPr>
            <w:tcW w:w="2268" w:type="dxa"/>
            <w:tcBorders>
              <w:top w:val="nil"/>
              <w:left w:val="nil"/>
              <w:bottom w:val="nil"/>
              <w:right w:val="nil"/>
            </w:tcBorders>
            <w:shd w:val="clear" w:color="auto" w:fill="auto"/>
            <w:noWrap/>
            <w:vAlign w:val="bottom"/>
            <w:hideMark/>
          </w:tcPr>
          <w:p w:rsidR="00D7165A" w:rsidRPr="00D7165A" w:rsidRDefault="00D7165A" w:rsidP="00823905">
            <w:pPr>
              <w:rPr>
                <w:sz w:val="12"/>
                <w:szCs w:val="20"/>
              </w:rPr>
            </w:pPr>
          </w:p>
        </w:tc>
        <w:tc>
          <w:tcPr>
            <w:tcW w:w="2977" w:type="dxa"/>
            <w:tcBorders>
              <w:top w:val="nil"/>
              <w:left w:val="nil"/>
              <w:bottom w:val="nil"/>
              <w:right w:val="nil"/>
            </w:tcBorders>
            <w:shd w:val="clear" w:color="auto" w:fill="auto"/>
            <w:noWrap/>
            <w:vAlign w:val="bottom"/>
            <w:hideMark/>
          </w:tcPr>
          <w:p w:rsidR="00D7165A" w:rsidRPr="00D7165A" w:rsidRDefault="00D7165A" w:rsidP="00823905">
            <w:pPr>
              <w:rPr>
                <w:sz w:val="12"/>
                <w:szCs w:val="20"/>
              </w:rPr>
            </w:pPr>
          </w:p>
        </w:tc>
        <w:tc>
          <w:tcPr>
            <w:tcW w:w="1559" w:type="dxa"/>
            <w:tcBorders>
              <w:top w:val="nil"/>
              <w:left w:val="nil"/>
              <w:bottom w:val="nil"/>
              <w:right w:val="nil"/>
            </w:tcBorders>
            <w:shd w:val="clear" w:color="auto" w:fill="auto"/>
            <w:noWrap/>
            <w:vAlign w:val="bottom"/>
            <w:hideMark/>
          </w:tcPr>
          <w:p w:rsidR="00D7165A" w:rsidRPr="00D7165A" w:rsidRDefault="00D7165A" w:rsidP="00823905">
            <w:pPr>
              <w:rPr>
                <w:sz w:val="12"/>
                <w:szCs w:val="20"/>
              </w:rPr>
            </w:pPr>
          </w:p>
        </w:tc>
        <w:tc>
          <w:tcPr>
            <w:tcW w:w="1418" w:type="dxa"/>
            <w:tcBorders>
              <w:top w:val="nil"/>
              <w:left w:val="nil"/>
              <w:bottom w:val="nil"/>
              <w:right w:val="nil"/>
            </w:tcBorders>
            <w:shd w:val="clear" w:color="auto" w:fill="auto"/>
            <w:vAlign w:val="center"/>
            <w:hideMark/>
          </w:tcPr>
          <w:p w:rsidR="00D7165A" w:rsidRPr="00D7165A" w:rsidRDefault="00D7165A" w:rsidP="00823905">
            <w:pPr>
              <w:jc w:val="right"/>
              <w:rPr>
                <w:sz w:val="12"/>
                <w:szCs w:val="20"/>
              </w:rPr>
            </w:pPr>
          </w:p>
        </w:tc>
        <w:tc>
          <w:tcPr>
            <w:tcW w:w="1701" w:type="dxa"/>
            <w:tcBorders>
              <w:top w:val="nil"/>
              <w:left w:val="nil"/>
              <w:bottom w:val="nil"/>
              <w:right w:val="nil"/>
            </w:tcBorders>
            <w:shd w:val="clear" w:color="auto" w:fill="auto"/>
            <w:vAlign w:val="bottom"/>
            <w:hideMark/>
          </w:tcPr>
          <w:p w:rsidR="00D7165A" w:rsidRPr="00D7165A" w:rsidRDefault="00D7165A" w:rsidP="00823905">
            <w:pPr>
              <w:jc w:val="right"/>
              <w:rPr>
                <w:sz w:val="12"/>
                <w:szCs w:val="20"/>
              </w:rPr>
            </w:pPr>
            <w:r w:rsidRPr="00D7165A">
              <w:rPr>
                <w:sz w:val="12"/>
                <w:szCs w:val="20"/>
              </w:rPr>
              <w:t>рублей</w:t>
            </w:r>
          </w:p>
        </w:tc>
      </w:tr>
      <w:tr w:rsidR="00D7165A" w:rsidRPr="00D7165A" w:rsidTr="00823905">
        <w:trPr>
          <w:trHeight w:val="13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65A" w:rsidRPr="00D7165A" w:rsidRDefault="00D7165A" w:rsidP="00823905">
            <w:pPr>
              <w:jc w:val="center"/>
              <w:rPr>
                <w:sz w:val="12"/>
                <w:szCs w:val="20"/>
              </w:rPr>
            </w:pPr>
            <w:r w:rsidRPr="00D7165A">
              <w:rPr>
                <w:sz w:val="12"/>
                <w:szCs w:val="20"/>
              </w:rPr>
              <w:t>Код главного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sz w:val="12"/>
                <w:szCs w:val="20"/>
              </w:rPr>
            </w:pPr>
            <w:r w:rsidRPr="00D7165A">
              <w:rPr>
                <w:sz w:val="12"/>
                <w:szCs w:val="20"/>
              </w:rPr>
              <w:t>Код бюджетной классификации источников финансирования дефицита бюджета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sz w:val="12"/>
                <w:szCs w:val="20"/>
              </w:rPr>
            </w:pPr>
            <w:r w:rsidRPr="00D7165A">
              <w:rPr>
                <w:sz w:val="12"/>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sz w:val="12"/>
                <w:szCs w:val="20"/>
              </w:rPr>
            </w:pPr>
            <w:r w:rsidRPr="00D7165A">
              <w:rPr>
                <w:sz w:val="12"/>
                <w:szCs w:val="20"/>
              </w:rPr>
              <w:t>2023 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sz w:val="12"/>
                <w:szCs w:val="20"/>
              </w:rPr>
            </w:pPr>
            <w:r w:rsidRPr="00D7165A">
              <w:rPr>
                <w:sz w:val="12"/>
                <w:szCs w:val="20"/>
              </w:rPr>
              <w:t>2024 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2"/>
                <w:szCs w:val="20"/>
              </w:rPr>
            </w:pPr>
            <w:r w:rsidRPr="00D7165A">
              <w:rPr>
                <w:sz w:val="12"/>
                <w:szCs w:val="20"/>
              </w:rPr>
              <w:t>2025 г.</w:t>
            </w:r>
          </w:p>
        </w:tc>
      </w:tr>
      <w:tr w:rsidR="00D7165A" w:rsidRPr="00D7165A" w:rsidTr="00823905">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7165A" w:rsidRPr="00D7165A" w:rsidRDefault="00D7165A" w:rsidP="00823905">
            <w:pPr>
              <w:jc w:val="center"/>
              <w:rPr>
                <w:sz w:val="12"/>
                <w:szCs w:val="20"/>
              </w:rPr>
            </w:pPr>
            <w:r w:rsidRPr="00D7165A">
              <w:rPr>
                <w:sz w:val="12"/>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sz w:val="12"/>
                <w:szCs w:val="20"/>
              </w:rPr>
            </w:pPr>
            <w:r w:rsidRPr="00D7165A">
              <w:rPr>
                <w:sz w:val="12"/>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sz w:val="12"/>
                <w:szCs w:val="20"/>
              </w:rPr>
            </w:pPr>
            <w:r w:rsidRPr="00D7165A">
              <w:rPr>
                <w:sz w:val="12"/>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2"/>
                <w:szCs w:val="20"/>
              </w:rPr>
            </w:pPr>
            <w:r w:rsidRPr="00D7165A">
              <w:rPr>
                <w:sz w:val="12"/>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2"/>
                <w:szCs w:val="20"/>
              </w:rPr>
            </w:pPr>
            <w:r w:rsidRPr="00D7165A">
              <w:rPr>
                <w:sz w:val="12"/>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2"/>
                <w:szCs w:val="20"/>
              </w:rPr>
            </w:pPr>
            <w:r w:rsidRPr="00D7165A">
              <w:rPr>
                <w:sz w:val="12"/>
                <w:szCs w:val="20"/>
              </w:rPr>
              <w:t>6</w:t>
            </w:r>
          </w:p>
        </w:tc>
      </w:tr>
      <w:tr w:rsidR="00D7165A" w:rsidRPr="00D7165A" w:rsidTr="0082390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Cs/>
                <w:sz w:val="12"/>
                <w:szCs w:val="20"/>
              </w:rPr>
            </w:pPr>
            <w:r w:rsidRPr="00D7165A">
              <w:rPr>
                <w:b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bCs/>
                <w:sz w:val="12"/>
                <w:szCs w:val="20"/>
              </w:rPr>
            </w:pPr>
          </w:p>
        </w:tc>
        <w:tc>
          <w:tcPr>
            <w:tcW w:w="2977" w:type="dxa"/>
            <w:tcBorders>
              <w:top w:val="nil"/>
              <w:left w:val="nil"/>
              <w:bottom w:val="single" w:sz="4" w:space="0" w:color="auto"/>
              <w:right w:val="single" w:sz="4" w:space="0" w:color="auto"/>
            </w:tcBorders>
            <w:shd w:val="clear" w:color="auto" w:fill="auto"/>
            <w:hideMark/>
          </w:tcPr>
          <w:p w:rsidR="00D7165A" w:rsidRPr="00D7165A" w:rsidRDefault="00D7165A" w:rsidP="00823905">
            <w:pPr>
              <w:rPr>
                <w:bCs/>
                <w:sz w:val="12"/>
                <w:szCs w:val="20"/>
              </w:rPr>
            </w:pPr>
            <w:r w:rsidRPr="00D7165A">
              <w:rPr>
                <w:bCs/>
                <w:sz w:val="12"/>
                <w:szCs w:val="20"/>
              </w:rPr>
              <w:t>Источники финансирования дефицита бюджета - всего</w:t>
            </w:r>
          </w:p>
        </w:tc>
        <w:tc>
          <w:tcPr>
            <w:tcW w:w="1559"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2 636 077,71</w:t>
            </w:r>
          </w:p>
        </w:tc>
        <w:tc>
          <w:tcPr>
            <w:tcW w:w="1418"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0,00</w:t>
            </w:r>
          </w:p>
        </w:tc>
      </w:tr>
      <w:tr w:rsidR="00D7165A" w:rsidRPr="00D7165A" w:rsidTr="0082390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Cs/>
                <w:sz w:val="12"/>
                <w:szCs w:val="20"/>
              </w:rPr>
            </w:pPr>
            <w:r w:rsidRPr="00D7165A">
              <w:rPr>
                <w:b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bCs/>
                <w:sz w:val="12"/>
                <w:szCs w:val="20"/>
              </w:rPr>
            </w:pPr>
            <w:r w:rsidRPr="00D7165A">
              <w:rPr>
                <w:bCs/>
                <w:sz w:val="12"/>
                <w:szCs w:val="20"/>
              </w:rPr>
              <w:t>01 00 00 00 00 0000 000</w:t>
            </w:r>
          </w:p>
        </w:tc>
        <w:tc>
          <w:tcPr>
            <w:tcW w:w="2977" w:type="dxa"/>
            <w:tcBorders>
              <w:top w:val="nil"/>
              <w:left w:val="nil"/>
              <w:bottom w:val="single" w:sz="4" w:space="0" w:color="auto"/>
              <w:right w:val="single" w:sz="4" w:space="0" w:color="auto"/>
            </w:tcBorders>
            <w:shd w:val="clear" w:color="auto" w:fill="auto"/>
            <w:hideMark/>
          </w:tcPr>
          <w:p w:rsidR="00D7165A" w:rsidRPr="00D7165A" w:rsidRDefault="00D7165A" w:rsidP="00823905">
            <w:pPr>
              <w:rPr>
                <w:bCs/>
                <w:sz w:val="12"/>
                <w:szCs w:val="20"/>
              </w:rPr>
            </w:pPr>
            <w:r w:rsidRPr="00D7165A">
              <w:rPr>
                <w:bCs/>
                <w:sz w:val="12"/>
                <w:szCs w:val="20"/>
              </w:rPr>
              <w:t>источники внутреннего финансирования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2 636 077,71</w:t>
            </w:r>
          </w:p>
        </w:tc>
        <w:tc>
          <w:tcPr>
            <w:tcW w:w="1418"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0,00</w:t>
            </w:r>
          </w:p>
        </w:tc>
      </w:tr>
      <w:tr w:rsidR="00D7165A" w:rsidRPr="00D7165A" w:rsidTr="0082390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bCs/>
                <w:iCs/>
                <w:sz w:val="12"/>
                <w:szCs w:val="20"/>
              </w:rPr>
            </w:pPr>
            <w:r w:rsidRPr="00D7165A">
              <w:rPr>
                <w:bCs/>
                <w:i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bCs/>
                <w:iCs/>
                <w:sz w:val="12"/>
                <w:szCs w:val="20"/>
              </w:rPr>
            </w:pPr>
            <w:r w:rsidRPr="00D7165A">
              <w:rPr>
                <w:bCs/>
                <w:iCs/>
                <w:sz w:val="12"/>
                <w:szCs w:val="20"/>
              </w:rPr>
              <w:t>01 05 00 00 00 0000 000</w:t>
            </w:r>
          </w:p>
        </w:tc>
        <w:tc>
          <w:tcPr>
            <w:tcW w:w="2977" w:type="dxa"/>
            <w:tcBorders>
              <w:top w:val="nil"/>
              <w:left w:val="nil"/>
              <w:bottom w:val="single" w:sz="4" w:space="0" w:color="auto"/>
              <w:right w:val="single" w:sz="4" w:space="0" w:color="auto"/>
            </w:tcBorders>
            <w:shd w:val="clear" w:color="auto" w:fill="auto"/>
            <w:hideMark/>
          </w:tcPr>
          <w:p w:rsidR="00D7165A" w:rsidRPr="00D7165A" w:rsidRDefault="00D7165A" w:rsidP="00823905">
            <w:pPr>
              <w:rPr>
                <w:bCs/>
                <w:iCs/>
                <w:sz w:val="12"/>
                <w:szCs w:val="20"/>
              </w:rPr>
            </w:pPr>
            <w:r w:rsidRPr="00D7165A">
              <w:rPr>
                <w:bCs/>
                <w:iCs/>
                <w:sz w:val="12"/>
                <w:szCs w:val="20"/>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iCs/>
                <w:sz w:val="12"/>
                <w:szCs w:val="20"/>
              </w:rPr>
            </w:pPr>
            <w:r w:rsidRPr="00D7165A">
              <w:rPr>
                <w:bCs/>
                <w:iCs/>
                <w:sz w:val="12"/>
                <w:szCs w:val="20"/>
              </w:rPr>
              <w:t>2 636 077,71</w:t>
            </w:r>
          </w:p>
        </w:tc>
        <w:tc>
          <w:tcPr>
            <w:tcW w:w="1418"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iCs/>
                <w:sz w:val="12"/>
                <w:szCs w:val="20"/>
              </w:rPr>
            </w:pPr>
            <w:r w:rsidRPr="00D7165A">
              <w:rPr>
                <w:bCs/>
                <w:iCs/>
                <w:sz w:val="12"/>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iCs/>
                <w:sz w:val="12"/>
                <w:szCs w:val="20"/>
              </w:rPr>
            </w:pPr>
            <w:r w:rsidRPr="00D7165A">
              <w:rPr>
                <w:bCs/>
                <w:iCs/>
                <w:sz w:val="12"/>
                <w:szCs w:val="20"/>
              </w:rPr>
              <w:t>0,00</w:t>
            </w:r>
          </w:p>
        </w:tc>
      </w:tr>
      <w:tr w:rsidR="00D7165A" w:rsidRPr="00D7165A" w:rsidTr="0082390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iCs/>
                <w:sz w:val="12"/>
                <w:szCs w:val="20"/>
              </w:rPr>
            </w:pPr>
            <w:r w:rsidRPr="00D7165A">
              <w:rPr>
                <w:i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iCs/>
                <w:sz w:val="12"/>
                <w:szCs w:val="20"/>
              </w:rPr>
            </w:pPr>
            <w:r w:rsidRPr="00D7165A">
              <w:rPr>
                <w:iCs/>
                <w:sz w:val="12"/>
                <w:szCs w:val="20"/>
              </w:rPr>
              <w:t>01 05 00 00 00 0000 500</w:t>
            </w:r>
          </w:p>
        </w:tc>
        <w:tc>
          <w:tcPr>
            <w:tcW w:w="2977" w:type="dxa"/>
            <w:tcBorders>
              <w:top w:val="nil"/>
              <w:left w:val="nil"/>
              <w:bottom w:val="single" w:sz="4" w:space="0" w:color="auto"/>
              <w:right w:val="single" w:sz="4" w:space="0" w:color="auto"/>
            </w:tcBorders>
            <w:shd w:val="clear" w:color="auto" w:fill="auto"/>
            <w:hideMark/>
          </w:tcPr>
          <w:p w:rsidR="00D7165A" w:rsidRPr="00D7165A" w:rsidRDefault="00D7165A" w:rsidP="00823905">
            <w:pPr>
              <w:rPr>
                <w:iCs/>
                <w:sz w:val="12"/>
                <w:szCs w:val="20"/>
              </w:rPr>
            </w:pPr>
            <w:r w:rsidRPr="00D7165A">
              <w:rPr>
                <w:iCs/>
                <w:sz w:val="12"/>
                <w:szCs w:val="20"/>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iCs/>
                <w:sz w:val="12"/>
                <w:szCs w:val="20"/>
              </w:rPr>
            </w:pPr>
            <w:r w:rsidRPr="00D7165A">
              <w:rPr>
                <w:iCs/>
                <w:sz w:val="12"/>
                <w:szCs w:val="20"/>
              </w:rPr>
              <w:t>-</w:t>
            </w:r>
          </w:p>
          <w:p w:rsidR="00D7165A" w:rsidRPr="00D7165A" w:rsidRDefault="00D7165A" w:rsidP="00823905">
            <w:pPr>
              <w:jc w:val="right"/>
              <w:rPr>
                <w:rFonts w:ascii="Calibri" w:hAnsi="Calibri" w:cs="Calibri"/>
                <w:bCs/>
                <w:color w:val="000000"/>
                <w:sz w:val="12"/>
                <w:szCs w:val="20"/>
              </w:rPr>
            </w:pPr>
            <w:r w:rsidRPr="00D7165A">
              <w:rPr>
                <w:rFonts w:ascii="Calibri" w:hAnsi="Calibri" w:cs="Calibri"/>
                <w:bCs/>
                <w:color w:val="000000"/>
                <w:sz w:val="12"/>
                <w:szCs w:val="20"/>
              </w:rPr>
              <w:t>103 167 893.33</w:t>
            </w:r>
          </w:p>
          <w:p w:rsidR="00D7165A" w:rsidRPr="00D7165A" w:rsidRDefault="00D7165A" w:rsidP="00823905">
            <w:pPr>
              <w:jc w:val="right"/>
              <w:rPr>
                <w:iCs/>
                <w:sz w:val="12"/>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iCs/>
                <w:sz w:val="12"/>
                <w:szCs w:val="20"/>
              </w:rPr>
            </w:pPr>
            <w:r w:rsidRPr="00D7165A">
              <w:rPr>
                <w:iCs/>
                <w:sz w:val="12"/>
                <w:szCs w:val="20"/>
              </w:rPr>
              <w:t>-24 269 021,50</w:t>
            </w:r>
          </w:p>
        </w:tc>
        <w:tc>
          <w:tcPr>
            <w:tcW w:w="1701"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iCs/>
                <w:sz w:val="12"/>
                <w:szCs w:val="20"/>
              </w:rPr>
            </w:pPr>
            <w:r w:rsidRPr="00D7165A">
              <w:rPr>
                <w:iCs/>
                <w:sz w:val="12"/>
                <w:szCs w:val="20"/>
              </w:rPr>
              <w:t>-25 120 786,10</w:t>
            </w:r>
          </w:p>
        </w:tc>
      </w:tr>
      <w:tr w:rsidR="00D7165A" w:rsidRPr="00D7165A" w:rsidTr="0082390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iCs/>
                <w:sz w:val="12"/>
                <w:szCs w:val="20"/>
              </w:rPr>
            </w:pPr>
            <w:r w:rsidRPr="00D7165A">
              <w:rPr>
                <w:i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iCs/>
                <w:sz w:val="12"/>
                <w:szCs w:val="20"/>
              </w:rPr>
            </w:pPr>
            <w:r w:rsidRPr="00D7165A">
              <w:rPr>
                <w:iCs/>
                <w:sz w:val="12"/>
                <w:szCs w:val="20"/>
              </w:rPr>
              <w:t>01 05 02 00 00 0000 500</w:t>
            </w:r>
          </w:p>
        </w:tc>
        <w:tc>
          <w:tcPr>
            <w:tcW w:w="2977" w:type="dxa"/>
            <w:tcBorders>
              <w:top w:val="nil"/>
              <w:left w:val="nil"/>
              <w:bottom w:val="single" w:sz="4" w:space="0" w:color="auto"/>
              <w:right w:val="single" w:sz="4" w:space="0" w:color="auto"/>
            </w:tcBorders>
            <w:shd w:val="clear" w:color="auto" w:fill="auto"/>
            <w:hideMark/>
          </w:tcPr>
          <w:p w:rsidR="00D7165A" w:rsidRPr="00D7165A" w:rsidRDefault="00D7165A" w:rsidP="00823905">
            <w:pPr>
              <w:rPr>
                <w:iCs/>
                <w:sz w:val="12"/>
                <w:szCs w:val="20"/>
              </w:rPr>
            </w:pPr>
            <w:r w:rsidRPr="00D7165A">
              <w:rPr>
                <w:iCs/>
                <w:sz w:val="12"/>
                <w:szCs w:val="20"/>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rFonts w:ascii="Calibri" w:hAnsi="Calibri" w:cs="Calibri"/>
                <w:bCs/>
                <w:color w:val="000000"/>
                <w:sz w:val="12"/>
                <w:szCs w:val="20"/>
              </w:rPr>
            </w:pPr>
            <w:r w:rsidRPr="00D7165A">
              <w:rPr>
                <w:iCs/>
                <w:sz w:val="12"/>
                <w:szCs w:val="20"/>
              </w:rPr>
              <w:t>-</w:t>
            </w:r>
            <w:r w:rsidRPr="00D7165A">
              <w:rPr>
                <w:rFonts w:ascii="Calibri" w:hAnsi="Calibri" w:cs="Calibri"/>
                <w:bCs/>
                <w:color w:val="000000"/>
                <w:sz w:val="12"/>
                <w:szCs w:val="20"/>
              </w:rPr>
              <w:t>103 167 893.33</w:t>
            </w:r>
          </w:p>
          <w:p w:rsidR="00D7165A" w:rsidRPr="00D7165A" w:rsidRDefault="00D7165A" w:rsidP="00823905">
            <w:pPr>
              <w:jc w:val="right"/>
              <w:rPr>
                <w:iCs/>
                <w:sz w:val="12"/>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iCs/>
                <w:sz w:val="12"/>
                <w:szCs w:val="20"/>
              </w:rPr>
            </w:pPr>
            <w:r w:rsidRPr="00D7165A">
              <w:rPr>
                <w:iCs/>
                <w:sz w:val="12"/>
                <w:szCs w:val="20"/>
              </w:rPr>
              <w:t>-24 269 021,50</w:t>
            </w:r>
          </w:p>
        </w:tc>
        <w:tc>
          <w:tcPr>
            <w:tcW w:w="1701"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iCs/>
                <w:sz w:val="12"/>
                <w:szCs w:val="20"/>
              </w:rPr>
            </w:pPr>
            <w:r w:rsidRPr="00D7165A">
              <w:rPr>
                <w:iCs/>
                <w:sz w:val="12"/>
                <w:szCs w:val="20"/>
              </w:rPr>
              <w:t>-25 120 786,10</w:t>
            </w:r>
          </w:p>
        </w:tc>
      </w:tr>
      <w:tr w:rsidR="00D7165A" w:rsidRPr="00D7165A" w:rsidTr="00823905">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2"/>
                <w:szCs w:val="20"/>
              </w:rPr>
            </w:pPr>
            <w:r w:rsidRPr="00D7165A">
              <w:rPr>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sz w:val="12"/>
                <w:szCs w:val="20"/>
              </w:rPr>
            </w:pPr>
            <w:r w:rsidRPr="00D7165A">
              <w:rPr>
                <w:sz w:val="12"/>
                <w:szCs w:val="20"/>
              </w:rPr>
              <w:t>01 05 02 01 13 0000 510</w:t>
            </w:r>
          </w:p>
        </w:tc>
        <w:tc>
          <w:tcPr>
            <w:tcW w:w="2977" w:type="dxa"/>
            <w:tcBorders>
              <w:top w:val="nil"/>
              <w:left w:val="nil"/>
              <w:bottom w:val="single" w:sz="4" w:space="0" w:color="auto"/>
              <w:right w:val="single" w:sz="4" w:space="0" w:color="auto"/>
            </w:tcBorders>
            <w:shd w:val="clear" w:color="auto" w:fill="auto"/>
            <w:hideMark/>
          </w:tcPr>
          <w:p w:rsidR="00D7165A" w:rsidRPr="00D7165A" w:rsidRDefault="00D7165A" w:rsidP="00823905">
            <w:pPr>
              <w:rPr>
                <w:sz w:val="12"/>
                <w:szCs w:val="20"/>
              </w:rPr>
            </w:pPr>
            <w:r w:rsidRPr="00D7165A">
              <w:rPr>
                <w:sz w:val="12"/>
                <w:szCs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rFonts w:ascii="Calibri" w:hAnsi="Calibri" w:cs="Calibri"/>
                <w:bCs/>
                <w:color w:val="000000"/>
                <w:sz w:val="12"/>
                <w:szCs w:val="20"/>
              </w:rPr>
            </w:pPr>
            <w:r w:rsidRPr="00D7165A">
              <w:rPr>
                <w:iCs/>
                <w:sz w:val="12"/>
                <w:szCs w:val="20"/>
              </w:rPr>
              <w:t>-</w:t>
            </w:r>
            <w:r w:rsidRPr="00D7165A">
              <w:rPr>
                <w:rFonts w:ascii="Calibri" w:hAnsi="Calibri" w:cs="Calibri"/>
                <w:bCs/>
                <w:color w:val="000000"/>
                <w:sz w:val="12"/>
                <w:szCs w:val="20"/>
              </w:rPr>
              <w:t>103 167 893.33</w:t>
            </w:r>
          </w:p>
          <w:p w:rsidR="00D7165A" w:rsidRPr="00D7165A" w:rsidRDefault="00D7165A" w:rsidP="00823905">
            <w:pPr>
              <w:jc w:val="right"/>
              <w:rPr>
                <w:iCs/>
                <w:sz w:val="12"/>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2"/>
                <w:szCs w:val="20"/>
              </w:rPr>
            </w:pPr>
            <w:r w:rsidRPr="00D7165A">
              <w:rPr>
                <w:iCs/>
                <w:sz w:val="12"/>
                <w:szCs w:val="20"/>
              </w:rPr>
              <w:t>-24 269 021,50</w:t>
            </w:r>
          </w:p>
        </w:tc>
        <w:tc>
          <w:tcPr>
            <w:tcW w:w="1701"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sz w:val="12"/>
                <w:szCs w:val="20"/>
              </w:rPr>
            </w:pPr>
            <w:r w:rsidRPr="00D7165A">
              <w:rPr>
                <w:sz w:val="12"/>
                <w:szCs w:val="20"/>
              </w:rPr>
              <w:t>-</w:t>
            </w:r>
            <w:r w:rsidRPr="00D7165A">
              <w:rPr>
                <w:iCs/>
                <w:sz w:val="12"/>
                <w:szCs w:val="20"/>
              </w:rPr>
              <w:t>25 120 786,10</w:t>
            </w:r>
          </w:p>
        </w:tc>
      </w:tr>
      <w:tr w:rsidR="00D7165A" w:rsidRPr="00D7165A" w:rsidTr="0082390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iCs/>
                <w:sz w:val="12"/>
                <w:szCs w:val="20"/>
              </w:rPr>
            </w:pPr>
            <w:r w:rsidRPr="00D7165A">
              <w:rPr>
                <w:i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iCs/>
                <w:sz w:val="12"/>
                <w:szCs w:val="20"/>
              </w:rPr>
            </w:pPr>
            <w:r w:rsidRPr="00D7165A">
              <w:rPr>
                <w:iCs/>
                <w:sz w:val="12"/>
                <w:szCs w:val="20"/>
              </w:rPr>
              <w:t>01 05 00 00 00 0000 600</w:t>
            </w:r>
          </w:p>
        </w:tc>
        <w:tc>
          <w:tcPr>
            <w:tcW w:w="2977" w:type="dxa"/>
            <w:tcBorders>
              <w:top w:val="nil"/>
              <w:left w:val="nil"/>
              <w:bottom w:val="single" w:sz="4" w:space="0" w:color="auto"/>
              <w:right w:val="single" w:sz="4" w:space="0" w:color="auto"/>
            </w:tcBorders>
            <w:shd w:val="clear" w:color="auto" w:fill="auto"/>
            <w:hideMark/>
          </w:tcPr>
          <w:p w:rsidR="00D7165A" w:rsidRPr="00D7165A" w:rsidRDefault="00D7165A" w:rsidP="00823905">
            <w:pPr>
              <w:rPr>
                <w:iCs/>
                <w:sz w:val="12"/>
                <w:szCs w:val="20"/>
              </w:rPr>
            </w:pPr>
            <w:r w:rsidRPr="00D7165A">
              <w:rPr>
                <w:iCs/>
                <w:sz w:val="12"/>
                <w:szCs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105 803 971.04</w:t>
            </w:r>
          </w:p>
        </w:tc>
        <w:tc>
          <w:tcPr>
            <w:tcW w:w="1418"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24 269 021.50</w:t>
            </w:r>
          </w:p>
        </w:tc>
        <w:tc>
          <w:tcPr>
            <w:tcW w:w="1701"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25 120 786.10</w:t>
            </w:r>
          </w:p>
        </w:tc>
      </w:tr>
      <w:tr w:rsidR="00D7165A" w:rsidRPr="00D7165A" w:rsidTr="00823905">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iCs/>
                <w:sz w:val="12"/>
                <w:szCs w:val="20"/>
              </w:rPr>
            </w:pPr>
            <w:r w:rsidRPr="00D7165A">
              <w:rPr>
                <w:iCs/>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iCs/>
                <w:sz w:val="12"/>
                <w:szCs w:val="20"/>
              </w:rPr>
            </w:pPr>
            <w:r w:rsidRPr="00D7165A">
              <w:rPr>
                <w:iCs/>
                <w:sz w:val="12"/>
                <w:szCs w:val="20"/>
              </w:rPr>
              <w:t>01 05 02 00 00 0000 600</w:t>
            </w:r>
          </w:p>
        </w:tc>
        <w:tc>
          <w:tcPr>
            <w:tcW w:w="2977" w:type="dxa"/>
            <w:tcBorders>
              <w:top w:val="nil"/>
              <w:left w:val="nil"/>
              <w:bottom w:val="single" w:sz="4" w:space="0" w:color="auto"/>
              <w:right w:val="single" w:sz="4" w:space="0" w:color="auto"/>
            </w:tcBorders>
            <w:shd w:val="clear" w:color="auto" w:fill="auto"/>
            <w:hideMark/>
          </w:tcPr>
          <w:p w:rsidR="00D7165A" w:rsidRPr="00D7165A" w:rsidRDefault="00D7165A" w:rsidP="00823905">
            <w:pPr>
              <w:rPr>
                <w:iCs/>
                <w:sz w:val="12"/>
                <w:szCs w:val="20"/>
              </w:rPr>
            </w:pPr>
            <w:r w:rsidRPr="00D7165A">
              <w:rPr>
                <w:iCs/>
                <w:sz w:val="12"/>
                <w:szCs w:val="20"/>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105 803 971.04</w:t>
            </w:r>
          </w:p>
        </w:tc>
        <w:tc>
          <w:tcPr>
            <w:tcW w:w="1418"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24 269 021.50</w:t>
            </w:r>
          </w:p>
        </w:tc>
        <w:tc>
          <w:tcPr>
            <w:tcW w:w="1701"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25 120 786.10</w:t>
            </w:r>
          </w:p>
        </w:tc>
      </w:tr>
      <w:tr w:rsidR="00D7165A" w:rsidRPr="00D7165A" w:rsidTr="0082390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7165A" w:rsidRPr="00D7165A" w:rsidRDefault="00D7165A" w:rsidP="00823905">
            <w:pPr>
              <w:jc w:val="center"/>
              <w:rPr>
                <w:sz w:val="12"/>
                <w:szCs w:val="20"/>
              </w:rPr>
            </w:pPr>
            <w:r w:rsidRPr="00D7165A">
              <w:rPr>
                <w:sz w:val="12"/>
                <w:szCs w:val="20"/>
              </w:rPr>
              <w:t>555</w:t>
            </w:r>
          </w:p>
        </w:tc>
        <w:tc>
          <w:tcPr>
            <w:tcW w:w="2268" w:type="dxa"/>
            <w:tcBorders>
              <w:top w:val="nil"/>
              <w:left w:val="nil"/>
              <w:bottom w:val="single" w:sz="4" w:space="0" w:color="auto"/>
              <w:right w:val="single" w:sz="4" w:space="0" w:color="auto"/>
            </w:tcBorders>
            <w:shd w:val="clear" w:color="auto" w:fill="auto"/>
            <w:vAlign w:val="center"/>
            <w:hideMark/>
          </w:tcPr>
          <w:p w:rsidR="00D7165A" w:rsidRPr="00D7165A" w:rsidRDefault="00D7165A" w:rsidP="00823905">
            <w:pPr>
              <w:jc w:val="center"/>
              <w:rPr>
                <w:sz w:val="12"/>
                <w:szCs w:val="20"/>
              </w:rPr>
            </w:pPr>
            <w:r w:rsidRPr="00D7165A">
              <w:rPr>
                <w:sz w:val="12"/>
                <w:szCs w:val="20"/>
              </w:rPr>
              <w:t>01 05 02 01 13 0000 610</w:t>
            </w:r>
          </w:p>
        </w:tc>
        <w:tc>
          <w:tcPr>
            <w:tcW w:w="2977" w:type="dxa"/>
            <w:tcBorders>
              <w:top w:val="nil"/>
              <w:left w:val="nil"/>
              <w:bottom w:val="single" w:sz="4" w:space="0" w:color="auto"/>
              <w:right w:val="single" w:sz="4" w:space="0" w:color="auto"/>
            </w:tcBorders>
            <w:shd w:val="clear" w:color="auto" w:fill="auto"/>
            <w:hideMark/>
          </w:tcPr>
          <w:p w:rsidR="00D7165A" w:rsidRPr="00D7165A" w:rsidRDefault="00D7165A" w:rsidP="00823905">
            <w:pPr>
              <w:rPr>
                <w:sz w:val="12"/>
                <w:szCs w:val="20"/>
              </w:rPr>
            </w:pPr>
            <w:r w:rsidRPr="00D7165A">
              <w:rPr>
                <w:sz w:val="12"/>
                <w:szCs w:val="20"/>
              </w:rP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105 803 971.04</w:t>
            </w:r>
          </w:p>
        </w:tc>
        <w:tc>
          <w:tcPr>
            <w:tcW w:w="1418"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24 269 021.50</w:t>
            </w:r>
          </w:p>
        </w:tc>
        <w:tc>
          <w:tcPr>
            <w:tcW w:w="1701" w:type="dxa"/>
            <w:tcBorders>
              <w:top w:val="nil"/>
              <w:left w:val="nil"/>
              <w:bottom w:val="single" w:sz="4" w:space="0" w:color="auto"/>
              <w:right w:val="single" w:sz="4" w:space="0" w:color="auto"/>
            </w:tcBorders>
            <w:shd w:val="clear" w:color="auto" w:fill="auto"/>
            <w:noWrap/>
            <w:vAlign w:val="center"/>
            <w:hideMark/>
          </w:tcPr>
          <w:p w:rsidR="00D7165A" w:rsidRPr="00D7165A" w:rsidRDefault="00D7165A" w:rsidP="00823905">
            <w:pPr>
              <w:jc w:val="right"/>
              <w:rPr>
                <w:bCs/>
                <w:sz w:val="12"/>
                <w:szCs w:val="20"/>
              </w:rPr>
            </w:pPr>
            <w:r w:rsidRPr="00D7165A">
              <w:rPr>
                <w:bCs/>
                <w:sz w:val="12"/>
                <w:szCs w:val="20"/>
              </w:rPr>
              <w:t>25 120 786.10</w:t>
            </w:r>
          </w:p>
        </w:tc>
      </w:tr>
    </w:tbl>
    <w:p w:rsidR="00D7165A" w:rsidRPr="007214EB" w:rsidRDefault="00D7165A" w:rsidP="0067614F">
      <w:pPr>
        <w:suppressAutoHyphens/>
        <w:autoSpaceDE w:val="0"/>
        <w:autoSpaceDN w:val="0"/>
        <w:adjustRightInd w:val="0"/>
        <w:jc w:val="both"/>
        <w:rPr>
          <w:szCs w:val="28"/>
        </w:rPr>
      </w:pPr>
    </w:p>
    <w:p w:rsidR="0067614F" w:rsidRDefault="0067614F" w:rsidP="00D862B0">
      <w:pPr>
        <w:rPr>
          <w:sz w:val="16"/>
          <w:szCs w:val="16"/>
        </w:rPr>
      </w:pPr>
    </w:p>
    <w:p w:rsidR="00761F11" w:rsidRDefault="00E32AB7" w:rsidP="00761F11">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EF6399">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DD8" w:rsidRDefault="002B7DD8" w:rsidP="00905518">
      <w:r>
        <w:separator/>
      </w:r>
    </w:p>
  </w:endnote>
  <w:endnote w:type="continuationSeparator" w:id="0">
    <w:p w:rsidR="002B7DD8" w:rsidRDefault="002B7DD8"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DD8" w:rsidRDefault="002B7DD8" w:rsidP="00905518">
      <w:r>
        <w:separator/>
      </w:r>
    </w:p>
  </w:footnote>
  <w:footnote w:type="continuationSeparator" w:id="0">
    <w:p w:rsidR="002B7DD8" w:rsidRDefault="002B7DD8"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6C2D32"/>
    <w:multiLevelType w:val="hybridMultilevel"/>
    <w:tmpl w:val="8ECC9D56"/>
    <w:lvl w:ilvl="0" w:tplc="CCB4C2D8">
      <w:start w:val="1"/>
      <w:numFmt w:val="decimal"/>
      <w:lvlText w:val="%1."/>
      <w:lvlJc w:val="left"/>
      <w:pPr>
        <w:ind w:left="2689" w:hanging="1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0362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0CB24CE8"/>
    <w:multiLevelType w:val="multilevel"/>
    <w:tmpl w:val="6958D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4125C"/>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7"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F719D"/>
    <w:multiLevelType w:val="hybridMultilevel"/>
    <w:tmpl w:val="A900D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840B71"/>
    <w:multiLevelType w:val="hybridMultilevel"/>
    <w:tmpl w:val="E8745798"/>
    <w:lvl w:ilvl="0" w:tplc="E8B03FD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FF820AE"/>
    <w:multiLevelType w:val="multilevel"/>
    <w:tmpl w:val="9572C7D6"/>
    <w:lvl w:ilvl="0">
      <w:start w:val="1"/>
      <w:numFmt w:val="decimal"/>
      <w:lvlText w:val="%1."/>
      <w:lvlJc w:val="left"/>
      <w:pPr>
        <w:ind w:left="360" w:firstLine="3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A90BFF"/>
    <w:multiLevelType w:val="hybridMultilevel"/>
    <w:tmpl w:val="A900D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7F3572F"/>
    <w:multiLevelType w:val="hybridMultilevel"/>
    <w:tmpl w:val="84566310"/>
    <w:lvl w:ilvl="0" w:tplc="C1AEA9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D756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435BA6"/>
    <w:multiLevelType w:val="hybridMultilevel"/>
    <w:tmpl w:val="7C7C0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lvl>
    <w:lvl w:ilvl="4">
      <w:start w:val="1"/>
      <w:numFmt w:val="decimal"/>
      <w:lvlText w:val="%1.%2.%3.%4.%5."/>
      <w:lvlJc w:val="left"/>
      <w:pPr>
        <w:ind w:left="2175" w:hanging="792"/>
      </w:pPr>
    </w:lvl>
    <w:lvl w:ilvl="5">
      <w:start w:val="1"/>
      <w:numFmt w:val="decimal"/>
      <w:lvlText w:val="%1.%2.%3.%4.%5.%6."/>
      <w:lvlJc w:val="left"/>
      <w:pPr>
        <w:ind w:left="2679" w:hanging="936"/>
      </w:pPr>
    </w:lvl>
    <w:lvl w:ilvl="6">
      <w:start w:val="1"/>
      <w:numFmt w:val="decimal"/>
      <w:lvlText w:val="%1.%2.%3.%4.%5.%6.%7."/>
      <w:lvlJc w:val="left"/>
      <w:pPr>
        <w:ind w:left="3183" w:hanging="1080"/>
      </w:pPr>
    </w:lvl>
    <w:lvl w:ilvl="7">
      <w:start w:val="1"/>
      <w:numFmt w:val="decimal"/>
      <w:lvlText w:val="%1.%2.%3.%4.%5.%6.%7.%8."/>
      <w:lvlJc w:val="left"/>
      <w:pPr>
        <w:ind w:left="3687" w:hanging="1224"/>
      </w:pPr>
    </w:lvl>
    <w:lvl w:ilvl="8">
      <w:start w:val="1"/>
      <w:numFmt w:val="decimal"/>
      <w:lvlText w:val="%1.%2.%3.%4.%5.%6.%7.%8.%9."/>
      <w:lvlJc w:val="left"/>
      <w:pPr>
        <w:ind w:left="4263" w:hanging="1440"/>
      </w:pPr>
    </w:lvl>
  </w:abstractNum>
  <w:abstractNum w:abstractNumId="2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18C017F"/>
    <w:multiLevelType w:val="multilevel"/>
    <w:tmpl w:val="38B61B5A"/>
    <w:lvl w:ilvl="0">
      <w:start w:val="1"/>
      <w:numFmt w:val="decimal"/>
      <w:lvlText w:val="%1"/>
      <w:lvlJc w:val="left"/>
      <w:pPr>
        <w:ind w:left="375" w:hanging="375"/>
      </w:pPr>
      <w:rPr>
        <w:rFonts w:hint="default"/>
        <w:color w:val="auto"/>
      </w:rPr>
    </w:lvl>
    <w:lvl w:ilvl="1">
      <w:start w:val="2"/>
      <w:numFmt w:val="decimal"/>
      <w:lvlText w:val="%1.%2"/>
      <w:lvlJc w:val="left"/>
      <w:pPr>
        <w:ind w:left="659" w:hanging="37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23"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546709E"/>
    <w:multiLevelType w:val="hybridMultilevel"/>
    <w:tmpl w:val="8E0A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7" w15:restartNumberingAfterBreak="0">
    <w:nsid w:val="3AD94C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1B0D40"/>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15:restartNumberingAfterBreak="0">
    <w:nsid w:val="435A23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7B57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34" w15:restartNumberingAfterBreak="0">
    <w:nsid w:val="515E4035"/>
    <w:multiLevelType w:val="hybridMultilevel"/>
    <w:tmpl w:val="E0326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1E5649"/>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DE09A3"/>
    <w:multiLevelType w:val="hybridMultilevel"/>
    <w:tmpl w:val="2144A1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ABF15F8"/>
    <w:multiLevelType w:val="multilevel"/>
    <w:tmpl w:val="B1860942"/>
    <w:lvl w:ilvl="0">
      <w:start w:val="1"/>
      <w:numFmt w:val="decimal"/>
      <w:lvlText w:val="%1."/>
      <w:lvlJc w:val="left"/>
      <w:pPr>
        <w:ind w:left="927" w:hanging="360"/>
      </w:pPr>
      <w:rPr>
        <w:rFonts w:eastAsia="Calibri"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0"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8E2F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1B277E"/>
    <w:multiLevelType w:val="hybridMultilevel"/>
    <w:tmpl w:val="7DDA8424"/>
    <w:lvl w:ilvl="0" w:tplc="A776F5FE">
      <w:start w:val="2"/>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9"/>
  </w:num>
  <w:num w:numId="2">
    <w:abstractNumId w:val="11"/>
  </w:num>
  <w:num w:numId="3">
    <w:abstractNumId w:val="7"/>
  </w:num>
  <w:num w:numId="4">
    <w:abstractNumId w:val="4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6"/>
  </w:num>
  <w:num w:numId="12">
    <w:abstractNumId w:val="12"/>
  </w:num>
  <w:num w:numId="13">
    <w:abstractNumId w:val="29"/>
  </w:num>
  <w:num w:numId="14">
    <w:abstractNumId w:val="3"/>
  </w:num>
  <w:num w:numId="15">
    <w:abstractNumId w:val="8"/>
  </w:num>
  <w:num w:numId="16">
    <w:abstractNumId w:val="41"/>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1"/>
  </w:num>
  <w:num w:numId="22">
    <w:abstractNumId w:val="0"/>
  </w:num>
  <w:num w:numId="23">
    <w:abstractNumId w:val="32"/>
  </w:num>
  <w:num w:numId="24">
    <w:abstractNumId w:val="42"/>
  </w:num>
  <w:num w:numId="25">
    <w:abstractNumId w:val="40"/>
  </w:num>
  <w:num w:numId="26">
    <w:abstractNumId w:val="13"/>
  </w:num>
  <w:num w:numId="27">
    <w:abstractNumId w:val="26"/>
  </w:num>
  <w:num w:numId="28">
    <w:abstractNumId w:val="15"/>
  </w:num>
  <w:num w:numId="29">
    <w:abstractNumId w:val="24"/>
  </w:num>
  <w:num w:numId="30">
    <w:abstractNumId w:val="16"/>
  </w:num>
  <w:num w:numId="31">
    <w:abstractNumId w:val="10"/>
  </w:num>
  <w:num w:numId="32">
    <w:abstractNumId w:val="14"/>
  </w:num>
  <w:num w:numId="33">
    <w:abstractNumId w:val="6"/>
  </w:num>
  <w:num w:numId="34">
    <w:abstractNumId w:val="38"/>
  </w:num>
  <w:num w:numId="35">
    <w:abstractNumId w:val="44"/>
  </w:num>
  <w:num w:numId="36">
    <w:abstractNumId w:val="4"/>
  </w:num>
  <w:num w:numId="37">
    <w:abstractNumId w:val="27"/>
  </w:num>
  <w:num w:numId="38">
    <w:abstractNumId w:val="25"/>
  </w:num>
  <w:num w:numId="39">
    <w:abstractNumId w:val="21"/>
  </w:num>
  <w:num w:numId="40">
    <w:abstractNumId w:val="39"/>
  </w:num>
  <w:num w:numId="41">
    <w:abstractNumId w:val="1"/>
  </w:num>
  <w:num w:numId="42">
    <w:abstractNumId w:val="34"/>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43"/>
  </w:num>
  <w:num w:numId="46">
    <w:abstractNumId w:val="19"/>
  </w:num>
  <w:num w:numId="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5712"/>
    <w:rsid w:val="00033AA2"/>
    <w:rsid w:val="00035C50"/>
    <w:rsid w:val="00052E62"/>
    <w:rsid w:val="00061A8C"/>
    <w:rsid w:val="00065929"/>
    <w:rsid w:val="00093512"/>
    <w:rsid w:val="000A5E89"/>
    <w:rsid w:val="000B3C8F"/>
    <w:rsid w:val="000B5DF5"/>
    <w:rsid w:val="000C4062"/>
    <w:rsid w:val="000C589C"/>
    <w:rsid w:val="000F72EA"/>
    <w:rsid w:val="00143366"/>
    <w:rsid w:val="00152ADA"/>
    <w:rsid w:val="00152DC5"/>
    <w:rsid w:val="001534FA"/>
    <w:rsid w:val="0016146E"/>
    <w:rsid w:val="00163432"/>
    <w:rsid w:val="0018038C"/>
    <w:rsid w:val="00187D0E"/>
    <w:rsid w:val="00193476"/>
    <w:rsid w:val="00193749"/>
    <w:rsid w:val="00196756"/>
    <w:rsid w:val="001A58B6"/>
    <w:rsid w:val="001B18CA"/>
    <w:rsid w:val="001B2BBA"/>
    <w:rsid w:val="001B3215"/>
    <w:rsid w:val="001B6F2C"/>
    <w:rsid w:val="001C0D5D"/>
    <w:rsid w:val="001C278D"/>
    <w:rsid w:val="001D4A48"/>
    <w:rsid w:val="001E3E55"/>
    <w:rsid w:val="001E5A95"/>
    <w:rsid w:val="001F1C2F"/>
    <w:rsid w:val="001F65D6"/>
    <w:rsid w:val="002174FF"/>
    <w:rsid w:val="00222B6A"/>
    <w:rsid w:val="00232276"/>
    <w:rsid w:val="002343B5"/>
    <w:rsid w:val="00245CB9"/>
    <w:rsid w:val="00245CC5"/>
    <w:rsid w:val="002521BE"/>
    <w:rsid w:val="002542F5"/>
    <w:rsid w:val="002664CF"/>
    <w:rsid w:val="00282C38"/>
    <w:rsid w:val="00292EF9"/>
    <w:rsid w:val="00294900"/>
    <w:rsid w:val="002A547A"/>
    <w:rsid w:val="002B7DD8"/>
    <w:rsid w:val="002C1EE7"/>
    <w:rsid w:val="002C420F"/>
    <w:rsid w:val="002F04A6"/>
    <w:rsid w:val="002F4E58"/>
    <w:rsid w:val="00302092"/>
    <w:rsid w:val="00323260"/>
    <w:rsid w:val="00334D06"/>
    <w:rsid w:val="00340409"/>
    <w:rsid w:val="003510D3"/>
    <w:rsid w:val="00352763"/>
    <w:rsid w:val="00361C04"/>
    <w:rsid w:val="00362748"/>
    <w:rsid w:val="00373D8D"/>
    <w:rsid w:val="00386456"/>
    <w:rsid w:val="00390B43"/>
    <w:rsid w:val="003C0988"/>
    <w:rsid w:val="003C1223"/>
    <w:rsid w:val="003C3127"/>
    <w:rsid w:val="003C6600"/>
    <w:rsid w:val="003D084E"/>
    <w:rsid w:val="003D53F3"/>
    <w:rsid w:val="003E2B28"/>
    <w:rsid w:val="003F63E2"/>
    <w:rsid w:val="00423D85"/>
    <w:rsid w:val="00432C47"/>
    <w:rsid w:val="004332F3"/>
    <w:rsid w:val="00445EE2"/>
    <w:rsid w:val="00460D68"/>
    <w:rsid w:val="004657FC"/>
    <w:rsid w:val="0047432C"/>
    <w:rsid w:val="0047467B"/>
    <w:rsid w:val="0047580F"/>
    <w:rsid w:val="00482537"/>
    <w:rsid w:val="00494137"/>
    <w:rsid w:val="004949C5"/>
    <w:rsid w:val="004A5C46"/>
    <w:rsid w:val="004A67D9"/>
    <w:rsid w:val="004B4B19"/>
    <w:rsid w:val="004C1389"/>
    <w:rsid w:val="004C2247"/>
    <w:rsid w:val="004C26C8"/>
    <w:rsid w:val="00513283"/>
    <w:rsid w:val="005248DA"/>
    <w:rsid w:val="00536483"/>
    <w:rsid w:val="005435D0"/>
    <w:rsid w:val="00543B5E"/>
    <w:rsid w:val="005503EA"/>
    <w:rsid w:val="0055127D"/>
    <w:rsid w:val="00553B61"/>
    <w:rsid w:val="00555F2D"/>
    <w:rsid w:val="00593AF1"/>
    <w:rsid w:val="00596D13"/>
    <w:rsid w:val="005A3F11"/>
    <w:rsid w:val="005B69A6"/>
    <w:rsid w:val="005E7BD5"/>
    <w:rsid w:val="005F2858"/>
    <w:rsid w:val="005F2CE3"/>
    <w:rsid w:val="005F6AAA"/>
    <w:rsid w:val="005F7286"/>
    <w:rsid w:val="006070FC"/>
    <w:rsid w:val="00635211"/>
    <w:rsid w:val="0063525F"/>
    <w:rsid w:val="00641399"/>
    <w:rsid w:val="00641585"/>
    <w:rsid w:val="00643DEC"/>
    <w:rsid w:val="00660123"/>
    <w:rsid w:val="00664C0C"/>
    <w:rsid w:val="00667B72"/>
    <w:rsid w:val="006743F4"/>
    <w:rsid w:val="0067614F"/>
    <w:rsid w:val="00677CB0"/>
    <w:rsid w:val="006813BE"/>
    <w:rsid w:val="00690E11"/>
    <w:rsid w:val="00693570"/>
    <w:rsid w:val="00693945"/>
    <w:rsid w:val="0069640D"/>
    <w:rsid w:val="006A3FAE"/>
    <w:rsid w:val="006B1BF7"/>
    <w:rsid w:val="006C6B0A"/>
    <w:rsid w:val="006D41F2"/>
    <w:rsid w:val="006E2BF4"/>
    <w:rsid w:val="006E5FD1"/>
    <w:rsid w:val="006F7396"/>
    <w:rsid w:val="00710552"/>
    <w:rsid w:val="00711FCF"/>
    <w:rsid w:val="00714A9F"/>
    <w:rsid w:val="007307CE"/>
    <w:rsid w:val="00730E78"/>
    <w:rsid w:val="00755DAC"/>
    <w:rsid w:val="00757DE7"/>
    <w:rsid w:val="00761F11"/>
    <w:rsid w:val="00762BCE"/>
    <w:rsid w:val="00767F9E"/>
    <w:rsid w:val="00770A5C"/>
    <w:rsid w:val="0077775B"/>
    <w:rsid w:val="00782036"/>
    <w:rsid w:val="007A603A"/>
    <w:rsid w:val="007B0E36"/>
    <w:rsid w:val="007B68E3"/>
    <w:rsid w:val="007D1492"/>
    <w:rsid w:val="007D1B36"/>
    <w:rsid w:val="007D2C7F"/>
    <w:rsid w:val="007E2C52"/>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5323"/>
    <w:rsid w:val="008949AE"/>
    <w:rsid w:val="008D295B"/>
    <w:rsid w:val="008D52A7"/>
    <w:rsid w:val="008D5B10"/>
    <w:rsid w:val="008F7879"/>
    <w:rsid w:val="00905518"/>
    <w:rsid w:val="00906935"/>
    <w:rsid w:val="00910EBF"/>
    <w:rsid w:val="00922472"/>
    <w:rsid w:val="009257F8"/>
    <w:rsid w:val="0094065C"/>
    <w:rsid w:val="00940E75"/>
    <w:rsid w:val="00947CD3"/>
    <w:rsid w:val="00963351"/>
    <w:rsid w:val="00972E54"/>
    <w:rsid w:val="009763E7"/>
    <w:rsid w:val="009866A9"/>
    <w:rsid w:val="009A1AF5"/>
    <w:rsid w:val="009A5BBD"/>
    <w:rsid w:val="009B0C7C"/>
    <w:rsid w:val="009C188D"/>
    <w:rsid w:val="009C6442"/>
    <w:rsid w:val="009C7BCA"/>
    <w:rsid w:val="00A13789"/>
    <w:rsid w:val="00A17209"/>
    <w:rsid w:val="00A20003"/>
    <w:rsid w:val="00A41290"/>
    <w:rsid w:val="00A4496D"/>
    <w:rsid w:val="00A568AC"/>
    <w:rsid w:val="00A62BF1"/>
    <w:rsid w:val="00A72158"/>
    <w:rsid w:val="00A84E7F"/>
    <w:rsid w:val="00A866ED"/>
    <w:rsid w:val="00A86A5E"/>
    <w:rsid w:val="00A9151B"/>
    <w:rsid w:val="00AA400C"/>
    <w:rsid w:val="00AA5E75"/>
    <w:rsid w:val="00AB0001"/>
    <w:rsid w:val="00AC43FC"/>
    <w:rsid w:val="00AD1F51"/>
    <w:rsid w:val="00AD28C6"/>
    <w:rsid w:val="00AE3EA2"/>
    <w:rsid w:val="00AF4C4E"/>
    <w:rsid w:val="00B00CDF"/>
    <w:rsid w:val="00B067E6"/>
    <w:rsid w:val="00B1073C"/>
    <w:rsid w:val="00B218F5"/>
    <w:rsid w:val="00B27297"/>
    <w:rsid w:val="00B36FA3"/>
    <w:rsid w:val="00B52A60"/>
    <w:rsid w:val="00B52A89"/>
    <w:rsid w:val="00B65B38"/>
    <w:rsid w:val="00B74608"/>
    <w:rsid w:val="00B74B5B"/>
    <w:rsid w:val="00B84C58"/>
    <w:rsid w:val="00B956D2"/>
    <w:rsid w:val="00BA4B7A"/>
    <w:rsid w:val="00BE233E"/>
    <w:rsid w:val="00BE5636"/>
    <w:rsid w:val="00BF0E42"/>
    <w:rsid w:val="00BF5717"/>
    <w:rsid w:val="00BF59F8"/>
    <w:rsid w:val="00C052B7"/>
    <w:rsid w:val="00C1081B"/>
    <w:rsid w:val="00C14EF4"/>
    <w:rsid w:val="00C31086"/>
    <w:rsid w:val="00C51EC8"/>
    <w:rsid w:val="00C53B82"/>
    <w:rsid w:val="00C61C42"/>
    <w:rsid w:val="00C673DF"/>
    <w:rsid w:val="00C743DB"/>
    <w:rsid w:val="00C81B24"/>
    <w:rsid w:val="00C873DB"/>
    <w:rsid w:val="00C94C8A"/>
    <w:rsid w:val="00CA199F"/>
    <w:rsid w:val="00CB1711"/>
    <w:rsid w:val="00CC08F7"/>
    <w:rsid w:val="00CC42C6"/>
    <w:rsid w:val="00CC659B"/>
    <w:rsid w:val="00CE1094"/>
    <w:rsid w:val="00CE1C57"/>
    <w:rsid w:val="00CE3B30"/>
    <w:rsid w:val="00D0406E"/>
    <w:rsid w:val="00D073E4"/>
    <w:rsid w:val="00D07427"/>
    <w:rsid w:val="00D23DB9"/>
    <w:rsid w:val="00D270A0"/>
    <w:rsid w:val="00D30389"/>
    <w:rsid w:val="00D467BE"/>
    <w:rsid w:val="00D53C2E"/>
    <w:rsid w:val="00D548E9"/>
    <w:rsid w:val="00D7165A"/>
    <w:rsid w:val="00D862B0"/>
    <w:rsid w:val="00D92272"/>
    <w:rsid w:val="00DA2A3A"/>
    <w:rsid w:val="00DB0F08"/>
    <w:rsid w:val="00DB775D"/>
    <w:rsid w:val="00DB7FAE"/>
    <w:rsid w:val="00DD6759"/>
    <w:rsid w:val="00DE780B"/>
    <w:rsid w:val="00DE7A43"/>
    <w:rsid w:val="00DF1C31"/>
    <w:rsid w:val="00DF2D79"/>
    <w:rsid w:val="00DF6F9C"/>
    <w:rsid w:val="00E00978"/>
    <w:rsid w:val="00E060A7"/>
    <w:rsid w:val="00E223B4"/>
    <w:rsid w:val="00E30F32"/>
    <w:rsid w:val="00E32AB7"/>
    <w:rsid w:val="00E36737"/>
    <w:rsid w:val="00E56DB0"/>
    <w:rsid w:val="00E71DED"/>
    <w:rsid w:val="00E76EEF"/>
    <w:rsid w:val="00E83B26"/>
    <w:rsid w:val="00E9554A"/>
    <w:rsid w:val="00EA7C79"/>
    <w:rsid w:val="00EA7D71"/>
    <w:rsid w:val="00ED50C9"/>
    <w:rsid w:val="00EE0F91"/>
    <w:rsid w:val="00EE1BC3"/>
    <w:rsid w:val="00EE2DE9"/>
    <w:rsid w:val="00EE485D"/>
    <w:rsid w:val="00EF6399"/>
    <w:rsid w:val="00F038D4"/>
    <w:rsid w:val="00F06E49"/>
    <w:rsid w:val="00F07C7A"/>
    <w:rsid w:val="00F11EAC"/>
    <w:rsid w:val="00F331C2"/>
    <w:rsid w:val="00F409D8"/>
    <w:rsid w:val="00F412F3"/>
    <w:rsid w:val="00F45FF4"/>
    <w:rsid w:val="00F56A2F"/>
    <w:rsid w:val="00F744D5"/>
    <w:rsid w:val="00FA06FE"/>
    <w:rsid w:val="00FA7022"/>
    <w:rsid w:val="00FB6252"/>
    <w:rsid w:val="00FE1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F206A"/>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7">
    <w:name w:val="Normal (Web)"/>
    <w:basedOn w:val="a0"/>
    <w:unhideWhenUsed/>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
    <w:basedOn w:val="a0"/>
    <w:link w:val="ad"/>
    <w:rsid w:val="003C3127"/>
    <w:pPr>
      <w:tabs>
        <w:tab w:val="center" w:pos="4677"/>
        <w:tab w:val="right" w:pos="9355"/>
      </w:tabs>
    </w:pPr>
  </w:style>
  <w:style w:type="character" w:customStyle="1" w:styleId="ad">
    <w:name w:val="Верхний колонтитул Знак"/>
    <w:aliases w:val="ВерхКолонтитул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basedOn w:val="a0"/>
    <w:link w:val="af1"/>
    <w:qFormat/>
    <w:rsid w:val="003C3127"/>
    <w:rPr>
      <w:b/>
      <w:bCs/>
      <w:sz w:val="32"/>
    </w:rPr>
  </w:style>
  <w:style w:type="character" w:customStyle="1" w:styleId="af1">
    <w:name w:val="Основной текст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uiPriority w:val="99"/>
    <w:rsid w:val="005435D0"/>
    <w:pPr>
      <w:autoSpaceDE w:val="0"/>
      <w:autoSpaceDN w:val="0"/>
      <w:adjustRightInd w:val="0"/>
    </w:pPr>
    <w:rPr>
      <w:rFonts w:ascii="Arial" w:hAnsi="Arial" w:cs="Arial"/>
    </w:rPr>
  </w:style>
  <w:style w:type="paragraph" w:styleId="31">
    <w:name w:val="Body Text Indent 3"/>
    <w:basedOn w:val="a0"/>
    <w:link w:val="32"/>
    <w:unhideWhenUsed/>
    <w:rsid w:val="00CE3B30"/>
    <w:pPr>
      <w:spacing w:after="120"/>
      <w:ind w:left="283"/>
    </w:pPr>
    <w:rPr>
      <w:sz w:val="16"/>
      <w:szCs w:val="16"/>
    </w:rPr>
  </w:style>
  <w:style w:type="character" w:customStyle="1" w:styleId="32">
    <w:name w:val="Основной текст с отступом 3 Знак"/>
    <w:basedOn w:val="a1"/>
    <w:link w:val="31"/>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basedOn w:val="a0"/>
    <w:link w:val="aff2"/>
    <w:rsid w:val="00B27297"/>
    <w:pPr>
      <w:spacing w:after="120"/>
      <w:ind w:left="283"/>
    </w:pPr>
    <w:rPr>
      <w:lang w:val="x-none" w:eastAsia="x-none"/>
    </w:rPr>
  </w:style>
  <w:style w:type="character" w:customStyle="1" w:styleId="aff2">
    <w:name w:val="Основной текст с отступом Знак"/>
    <w:basedOn w:val="a1"/>
    <w:link w:val="aff1"/>
    <w:rsid w:val="00B27297"/>
    <w:rPr>
      <w:sz w:val="24"/>
      <w:szCs w:val="24"/>
      <w:lang w:val="x-none" w:eastAsia="x-none"/>
    </w:rPr>
  </w:style>
  <w:style w:type="paragraph" w:styleId="33">
    <w:name w:val="Body Text 3"/>
    <w:aliases w:val="Знак2"/>
    <w:basedOn w:val="a0"/>
    <w:link w:val="34"/>
    <w:rsid w:val="00B27297"/>
    <w:pPr>
      <w:spacing w:after="120"/>
    </w:pPr>
    <w:rPr>
      <w:sz w:val="16"/>
      <w:szCs w:val="16"/>
      <w:lang w:val="x-none" w:eastAsia="x-none"/>
    </w:rPr>
  </w:style>
  <w:style w:type="character" w:customStyle="1" w:styleId="34">
    <w:name w:val="Основной текст 3 Знак"/>
    <w:aliases w:val="Знак2 Знак"/>
    <w:basedOn w:val="a1"/>
    <w:link w:val="33"/>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5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6">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uiPriority w:val="10"/>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7">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2BDC3C8B0B7ECFD6D4A862096E93E0314674E082F8A32A404A69044E0DAF33B1ED02084B13A77i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35EAF0B7892258E32376C15DF3BA05B0F4D8843EE7F93A00EA28935D22FC3A4061FD86593FF57155F0629EFCD48E7DBBA3CBAD58A304B2C6C26F88yFJ8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1A4BACCF115888C56AB1F1920D97A3310C28773375903B3FB7233486E47F512E269A2D1FDA769DB229FE8RDgCI"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C07B4-07CD-465D-BB33-434B8528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34</Pages>
  <Words>17712</Words>
  <Characters>100960</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189</cp:revision>
  <cp:lastPrinted>2017-12-13T07:56:00Z</cp:lastPrinted>
  <dcterms:created xsi:type="dcterms:W3CDTF">2021-12-17T07:54:00Z</dcterms:created>
  <dcterms:modified xsi:type="dcterms:W3CDTF">2023-12-19T02:17:00Z</dcterms:modified>
</cp:coreProperties>
</file>