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DD2" w:rsidRDefault="00690A82" w:rsidP="00997D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690A82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АДМИНИСТРАЦИЯ  РАБОЧЕГО ПОСЕЛКА ПОСЕВНАЯ</w:t>
      </w:r>
    </w:p>
    <w:p w:rsidR="00690A82" w:rsidRPr="00690A82" w:rsidRDefault="00690A82" w:rsidP="00997D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690A82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ЧЕРЕПАНОВСКОГО РАЙОНА НОВОСИБИРСКОЙ ОБЛАСТИ</w:t>
      </w:r>
    </w:p>
    <w:p w:rsidR="00690A82" w:rsidRPr="00690A82" w:rsidRDefault="00690A82" w:rsidP="00690A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690A82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 </w:t>
      </w:r>
    </w:p>
    <w:p w:rsidR="00690A82" w:rsidRPr="00690A82" w:rsidRDefault="00690A82" w:rsidP="00690A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690A82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 </w:t>
      </w:r>
    </w:p>
    <w:p w:rsidR="00690A82" w:rsidRPr="00690A82" w:rsidRDefault="00690A82" w:rsidP="00690A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proofErr w:type="gramStart"/>
      <w:r w:rsidRPr="00690A82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П</w:t>
      </w:r>
      <w:proofErr w:type="gramEnd"/>
      <w:r w:rsidRPr="00690A82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 О С Т А Н О В Л Е Н И Е</w:t>
      </w:r>
    </w:p>
    <w:p w:rsidR="00690A82" w:rsidRPr="00690A82" w:rsidRDefault="00690A82" w:rsidP="00690A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690A82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 </w:t>
      </w:r>
    </w:p>
    <w:p w:rsidR="00690A82" w:rsidRPr="00690A82" w:rsidRDefault="00690A82" w:rsidP="00690A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690A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от 27.05.2024 г.  №  119</w:t>
      </w:r>
    </w:p>
    <w:p w:rsidR="00690A82" w:rsidRPr="00690A82" w:rsidRDefault="00690A82" w:rsidP="00690A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690A82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 </w:t>
      </w:r>
    </w:p>
    <w:p w:rsidR="00690A82" w:rsidRPr="00690A82" w:rsidRDefault="00690A82" w:rsidP="00690A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690A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          О внесении изменения в Постановление №50 от 05.03.2024 г.</w:t>
      </w:r>
    </w:p>
    <w:p w:rsidR="00690A82" w:rsidRPr="00690A82" w:rsidRDefault="00690A82" w:rsidP="00690A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690A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«Об утверждении схемы расположения земельного участка или земельных участков на кадастровом плане территории»</w:t>
      </w:r>
    </w:p>
    <w:p w:rsidR="00690A82" w:rsidRPr="00690A82" w:rsidRDefault="00690A82" w:rsidP="00690A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690A82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 </w:t>
      </w:r>
    </w:p>
    <w:p w:rsidR="00690A82" w:rsidRPr="00690A82" w:rsidRDefault="00690A82" w:rsidP="00690A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690A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 На основании п. 13, 14 ст. 11.10 Земельного кодекса Российской Федерации, администрация рабочего поселка Посевная Черепановского района Новосибирской области</w:t>
      </w:r>
    </w:p>
    <w:p w:rsidR="00690A82" w:rsidRPr="00690A82" w:rsidRDefault="00690A82" w:rsidP="00690A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690A82">
        <w:rPr>
          <w:rFonts w:ascii="Calibri" w:eastAsia="Times New Roman" w:hAnsi="Calibri" w:cs="Arial"/>
          <w:color w:val="2C2D2E"/>
          <w:sz w:val="24"/>
          <w:szCs w:val="24"/>
          <w:lang w:eastAsia="ru-RU"/>
        </w:rPr>
        <w:t>      </w:t>
      </w:r>
    </w:p>
    <w:p w:rsidR="00690A82" w:rsidRPr="00690A82" w:rsidRDefault="00690A82" w:rsidP="00690A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proofErr w:type="gramStart"/>
      <w:r w:rsidRPr="00690A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</w:t>
      </w:r>
      <w:proofErr w:type="gramEnd"/>
      <w:r w:rsidRPr="00690A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 С Т А Н О В Л Я Е Т :</w:t>
      </w:r>
    </w:p>
    <w:p w:rsidR="00997DD2" w:rsidRDefault="00690A82" w:rsidP="00997D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690A82">
        <w:rPr>
          <w:rFonts w:ascii="Calibri" w:eastAsia="Times New Roman" w:hAnsi="Calibri" w:cs="Arial"/>
          <w:color w:val="2C2D2E"/>
          <w:sz w:val="24"/>
          <w:szCs w:val="24"/>
          <w:lang w:eastAsia="ru-RU"/>
        </w:rPr>
        <w:t>  </w:t>
      </w:r>
      <w:r w:rsidR="00997DD2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1. </w:t>
      </w:r>
      <w:r w:rsidRPr="00690A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Внести изменения в п.1 постановления №50 от 05.03.2024г. Об утверждении схемы расположения земельного участка или земельных участков на кадастровом плане территории и читать его в следующей редакции: </w:t>
      </w:r>
      <w:r w:rsidRPr="0069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схему расположения земельного участка на кадастровом плане территории, общей площадью 430,00 кв</w:t>
      </w:r>
      <w:proofErr w:type="gramStart"/>
      <w:r w:rsidRPr="0069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69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местоположение: Новосибирская область, Черепановский муниципальный район, Городское рабочий поселок Посевная, переулок Рабочий, </w:t>
      </w:r>
      <w:proofErr w:type="gramStart"/>
      <w:r w:rsidRPr="0069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69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/У 9/46, кадастровый номер земельного участка 54:28:030204:ЗУ</w:t>
      </w:r>
      <w:proofErr w:type="gramStart"/>
      <w:r w:rsidRPr="0069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69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Зона застройки индивидуальными жилыми домами в границах земель населенных пунктов (нЖин), разрешенное использование – Для ведения личного подсобного хозяйства (приусадебный земельный участок) (2.2), категория земель: земли населенных пунктов.</w:t>
      </w:r>
    </w:p>
    <w:p w:rsidR="00997DD2" w:rsidRDefault="00997DD2" w:rsidP="00997DD2">
      <w:pPr>
        <w:shd w:val="clear" w:color="auto" w:fill="FFFFFF"/>
        <w:spacing w:before="100" w:beforeAutospacing="1" w:after="100" w:afterAutospacing="1" w:line="240" w:lineRule="auto"/>
        <w:ind w:left="794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</w:p>
    <w:p w:rsidR="00690A82" w:rsidRPr="00997DD2" w:rsidRDefault="00690A82" w:rsidP="00997D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997DD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Глава рабочего поселка Посевная                                     </w:t>
      </w:r>
    </w:p>
    <w:p w:rsidR="00997DD2" w:rsidRDefault="00690A82" w:rsidP="00690A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690A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Черепановского района Новосибирской области                            М.С. </w:t>
      </w:r>
      <w:proofErr w:type="gramStart"/>
      <w:r w:rsidRPr="00690A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Томина</w:t>
      </w:r>
      <w:proofErr w:type="gramEnd"/>
    </w:p>
    <w:p w:rsidR="00997DD2" w:rsidRDefault="00997DD2" w:rsidP="00997DD2">
      <w:pPr>
        <w:pStyle w:val="a4"/>
        <w:rPr>
          <w:lang w:eastAsia="ru-RU"/>
        </w:rPr>
      </w:pPr>
    </w:p>
    <w:p w:rsidR="00997DD2" w:rsidRPr="00997DD2" w:rsidRDefault="00690A82" w:rsidP="00997DD2">
      <w:pPr>
        <w:pStyle w:val="a4"/>
        <w:rPr>
          <w:rFonts w:ascii="Times New Roman" w:hAnsi="Times New Roman" w:cs="Times New Roman"/>
          <w:lang w:eastAsia="ru-RU"/>
        </w:rPr>
      </w:pPr>
      <w:r w:rsidRPr="00997DD2">
        <w:rPr>
          <w:rFonts w:ascii="Times New Roman" w:hAnsi="Times New Roman" w:cs="Times New Roman"/>
          <w:lang w:eastAsia="ru-RU"/>
        </w:rPr>
        <w:t>Сафронова Е.В.</w:t>
      </w:r>
    </w:p>
    <w:p w:rsidR="00690A82" w:rsidRPr="00997DD2" w:rsidRDefault="00690A82" w:rsidP="00997DD2">
      <w:pPr>
        <w:pStyle w:val="a4"/>
        <w:rPr>
          <w:rFonts w:ascii="Times New Roman" w:hAnsi="Times New Roman" w:cs="Times New Roman"/>
          <w:lang w:eastAsia="ru-RU"/>
        </w:rPr>
      </w:pPr>
      <w:r w:rsidRPr="00997DD2">
        <w:rPr>
          <w:rFonts w:ascii="Times New Roman" w:hAnsi="Times New Roman" w:cs="Times New Roman"/>
          <w:lang w:eastAsia="ru-RU"/>
        </w:rPr>
        <w:t>8383-45-48-137</w:t>
      </w:r>
    </w:p>
    <w:p w:rsidR="001D764F" w:rsidRPr="00690A82" w:rsidRDefault="001D764F" w:rsidP="00690A82">
      <w:pPr>
        <w:pStyle w:val="a4"/>
        <w:rPr>
          <w:sz w:val="28"/>
          <w:szCs w:val="28"/>
        </w:rPr>
      </w:pPr>
    </w:p>
    <w:sectPr w:rsidR="001D764F" w:rsidRPr="00690A82" w:rsidSect="001D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B2C52"/>
    <w:multiLevelType w:val="multilevel"/>
    <w:tmpl w:val="DC7E6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90A82"/>
    <w:rsid w:val="001D764F"/>
    <w:rsid w:val="00294034"/>
    <w:rsid w:val="00453BA3"/>
    <w:rsid w:val="006300C3"/>
    <w:rsid w:val="00690A82"/>
    <w:rsid w:val="0099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690A82"/>
  </w:style>
  <w:style w:type="paragraph" w:styleId="a4">
    <w:name w:val="No Spacing"/>
    <w:uiPriority w:val="1"/>
    <w:qFormat/>
    <w:rsid w:val="00690A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2024-06-06T09:36:00Z</dcterms:created>
  <dcterms:modified xsi:type="dcterms:W3CDTF">2024-06-06T09:42:00Z</dcterms:modified>
</cp:coreProperties>
</file>