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162539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№3(429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162539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25</w:t>
      </w:r>
      <w:r w:rsidR="00F038D4">
        <w:rPr>
          <w:color w:val="000000"/>
          <w:highlight w:val="green"/>
        </w:rPr>
        <w:t xml:space="preserve"> </w:t>
      </w:r>
      <w:r w:rsidR="00B15A5B">
        <w:rPr>
          <w:color w:val="000000"/>
          <w:highlight w:val="green"/>
        </w:rPr>
        <w:t>января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972F1D" w:rsidRDefault="00B15A5B" w:rsidP="0075528C">
      <w:pPr>
        <w:ind w:left="142"/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</w:p>
    <w:p w:rsidR="00EE429E" w:rsidRDefault="00EE429E" w:rsidP="00972F1D">
      <w:pPr>
        <w:jc w:val="both"/>
      </w:pPr>
    </w:p>
    <w:p w:rsidR="00162539" w:rsidRPr="00162539" w:rsidRDefault="00162539" w:rsidP="00162539">
      <w:pPr>
        <w:jc w:val="center"/>
        <w:outlineLvl w:val="0"/>
        <w:rPr>
          <w:b/>
          <w:bCs/>
          <w:sz w:val="16"/>
          <w:szCs w:val="28"/>
          <w:lang w:eastAsia="zh-CN"/>
        </w:rPr>
      </w:pPr>
      <w:r w:rsidRPr="00162539">
        <w:rPr>
          <w:b/>
          <w:bCs/>
          <w:sz w:val="16"/>
          <w:szCs w:val="28"/>
          <w:lang w:eastAsia="zh-CN"/>
        </w:rPr>
        <w:t>СОВЕТ ДЕПУТАТОВ РАБОЧЕГО ПОСЕЛКА ПОСЕВНАЯ</w:t>
      </w:r>
    </w:p>
    <w:p w:rsidR="00162539" w:rsidRPr="00162539" w:rsidRDefault="00162539" w:rsidP="00162539">
      <w:pPr>
        <w:jc w:val="center"/>
        <w:outlineLvl w:val="0"/>
        <w:rPr>
          <w:b/>
          <w:bCs/>
          <w:sz w:val="16"/>
          <w:szCs w:val="28"/>
          <w:lang w:eastAsia="zh-CN"/>
        </w:rPr>
      </w:pPr>
      <w:r w:rsidRPr="00162539">
        <w:rPr>
          <w:b/>
          <w:bCs/>
          <w:sz w:val="16"/>
          <w:szCs w:val="28"/>
          <w:lang w:eastAsia="zh-CN"/>
        </w:rPr>
        <w:t>ЧЕРЕПАНОВСКОГО РАЙОНА НОВОСИБИРСКОЙ ОБЛАСТИ</w:t>
      </w:r>
    </w:p>
    <w:p w:rsidR="00162539" w:rsidRPr="00162539" w:rsidRDefault="00162539" w:rsidP="00162539">
      <w:pPr>
        <w:jc w:val="center"/>
        <w:outlineLvl w:val="0"/>
        <w:rPr>
          <w:b/>
          <w:bCs/>
          <w:sz w:val="16"/>
          <w:szCs w:val="28"/>
          <w:lang w:eastAsia="zh-CN"/>
        </w:rPr>
      </w:pPr>
      <w:r w:rsidRPr="00162539">
        <w:rPr>
          <w:b/>
          <w:bCs/>
          <w:sz w:val="16"/>
          <w:szCs w:val="28"/>
          <w:lang w:eastAsia="zh-CN"/>
        </w:rPr>
        <w:t>ШЕСТОГО СОЗЫВА</w:t>
      </w:r>
    </w:p>
    <w:p w:rsidR="00162539" w:rsidRPr="00162539" w:rsidRDefault="00162539" w:rsidP="00162539">
      <w:pPr>
        <w:jc w:val="center"/>
        <w:outlineLvl w:val="0"/>
        <w:rPr>
          <w:b/>
          <w:bCs/>
          <w:sz w:val="16"/>
          <w:szCs w:val="28"/>
          <w:lang w:eastAsia="zh-CN"/>
        </w:rPr>
      </w:pPr>
    </w:p>
    <w:p w:rsidR="00162539" w:rsidRPr="00162539" w:rsidRDefault="00162539" w:rsidP="00162539">
      <w:pPr>
        <w:jc w:val="center"/>
        <w:outlineLvl w:val="0"/>
        <w:rPr>
          <w:b/>
          <w:bCs/>
          <w:sz w:val="16"/>
          <w:szCs w:val="28"/>
          <w:lang w:eastAsia="zh-CN"/>
        </w:rPr>
      </w:pPr>
      <w:r w:rsidRPr="00162539">
        <w:rPr>
          <w:b/>
          <w:bCs/>
          <w:sz w:val="16"/>
          <w:szCs w:val="28"/>
          <w:lang w:eastAsia="zh-CN"/>
        </w:rPr>
        <w:t>РЕШЕНИЕ</w:t>
      </w:r>
    </w:p>
    <w:p w:rsidR="00162539" w:rsidRPr="00162539" w:rsidRDefault="00162539" w:rsidP="00162539">
      <w:pPr>
        <w:jc w:val="center"/>
        <w:outlineLvl w:val="0"/>
        <w:rPr>
          <w:bCs/>
          <w:sz w:val="16"/>
          <w:szCs w:val="28"/>
          <w:lang w:eastAsia="zh-CN"/>
        </w:rPr>
      </w:pPr>
      <w:r w:rsidRPr="00162539">
        <w:rPr>
          <w:bCs/>
          <w:sz w:val="16"/>
          <w:szCs w:val="28"/>
          <w:lang w:eastAsia="zh-CN"/>
        </w:rPr>
        <w:t>сорок седьмой сессии</w:t>
      </w:r>
    </w:p>
    <w:p w:rsidR="00162539" w:rsidRPr="00162539" w:rsidRDefault="00162539" w:rsidP="00162539">
      <w:pPr>
        <w:jc w:val="center"/>
        <w:outlineLvl w:val="0"/>
        <w:rPr>
          <w:bCs/>
          <w:sz w:val="16"/>
          <w:szCs w:val="28"/>
          <w:lang w:eastAsia="zh-CN"/>
        </w:rPr>
      </w:pPr>
      <w:r w:rsidRPr="00162539">
        <w:rPr>
          <w:bCs/>
          <w:sz w:val="16"/>
          <w:szCs w:val="28"/>
          <w:lang w:eastAsia="zh-CN"/>
        </w:rPr>
        <w:t>от 25.01.2024г                                                                                                     № 1</w:t>
      </w:r>
    </w:p>
    <w:p w:rsidR="00162539" w:rsidRPr="00162539" w:rsidRDefault="00162539" w:rsidP="00162539">
      <w:pPr>
        <w:rPr>
          <w:sz w:val="14"/>
        </w:rPr>
      </w:pPr>
    </w:p>
    <w:p w:rsidR="00162539" w:rsidRPr="00162539" w:rsidRDefault="00162539" w:rsidP="00162539">
      <w:pPr>
        <w:shd w:val="clear" w:color="auto" w:fill="FFFFFF"/>
        <w:tabs>
          <w:tab w:val="left" w:leader="underscore" w:pos="2179"/>
        </w:tabs>
        <w:jc w:val="center"/>
        <w:rPr>
          <w:sz w:val="16"/>
          <w:szCs w:val="28"/>
        </w:rPr>
      </w:pPr>
      <w:r w:rsidRPr="00162539">
        <w:rPr>
          <w:sz w:val="16"/>
          <w:szCs w:val="28"/>
        </w:rPr>
        <w:t>О внесении изменений в Устав городского поселения рабочего поселка Посевная Черепановского муниципального района Новосибирской области</w:t>
      </w:r>
    </w:p>
    <w:p w:rsidR="00162539" w:rsidRPr="00162539" w:rsidRDefault="00162539" w:rsidP="0016253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16"/>
          <w:szCs w:val="28"/>
        </w:rPr>
      </w:pPr>
    </w:p>
    <w:p w:rsidR="00162539" w:rsidRPr="00162539" w:rsidRDefault="00162539" w:rsidP="0016253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6"/>
          <w:szCs w:val="28"/>
        </w:rPr>
      </w:pPr>
      <w:r w:rsidRPr="00162539">
        <w:rPr>
          <w:color w:val="000000"/>
          <w:spacing w:val="-1"/>
          <w:sz w:val="16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р.п. Посевная Черепановского района Новосибирской области</w:t>
      </w:r>
    </w:p>
    <w:p w:rsidR="00162539" w:rsidRPr="00162539" w:rsidRDefault="00162539" w:rsidP="00162539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16"/>
          <w:szCs w:val="28"/>
        </w:rPr>
      </w:pPr>
      <w:r w:rsidRPr="00162539">
        <w:rPr>
          <w:b/>
          <w:color w:val="000000"/>
          <w:spacing w:val="-1"/>
          <w:sz w:val="16"/>
          <w:szCs w:val="28"/>
        </w:rPr>
        <w:t>РЕШИЛ:</w:t>
      </w:r>
    </w:p>
    <w:p w:rsidR="00162539" w:rsidRPr="00162539" w:rsidRDefault="00162539" w:rsidP="00162539">
      <w:pPr>
        <w:ind w:firstLine="710"/>
        <w:jc w:val="both"/>
        <w:rPr>
          <w:sz w:val="16"/>
          <w:szCs w:val="28"/>
        </w:rPr>
      </w:pPr>
      <w:r w:rsidRPr="00162539">
        <w:rPr>
          <w:color w:val="000000"/>
          <w:spacing w:val="-21"/>
          <w:sz w:val="16"/>
          <w:szCs w:val="28"/>
        </w:rPr>
        <w:t xml:space="preserve">1. </w:t>
      </w:r>
      <w:r w:rsidRPr="00162539">
        <w:rPr>
          <w:sz w:val="16"/>
          <w:szCs w:val="28"/>
        </w:rPr>
        <w:t>Внести в Устав городского поселения рабочего поселка Посевная Черепановского муниципального района Новосибирской области следующие изменения:</w:t>
      </w:r>
    </w:p>
    <w:p w:rsidR="00162539" w:rsidRPr="00162539" w:rsidRDefault="00162539" w:rsidP="00162539">
      <w:pPr>
        <w:ind w:firstLine="710"/>
        <w:jc w:val="both"/>
        <w:rPr>
          <w:sz w:val="14"/>
        </w:rPr>
      </w:pPr>
    </w:p>
    <w:p w:rsidR="00162539" w:rsidRPr="00162539" w:rsidRDefault="00162539" w:rsidP="001625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4"/>
        </w:rPr>
      </w:pPr>
      <w:r w:rsidRPr="00162539">
        <w:rPr>
          <w:b/>
          <w:sz w:val="14"/>
        </w:rPr>
        <w:t xml:space="preserve">1.1 Статья 5. </w:t>
      </w:r>
      <w:r w:rsidRPr="00162539">
        <w:rPr>
          <w:b/>
          <w:bCs/>
          <w:color w:val="000000"/>
          <w:sz w:val="14"/>
        </w:rPr>
        <w:t>Вопросы местного значения рабочего поселка Посевная.</w:t>
      </w:r>
    </w:p>
    <w:p w:rsidR="00162539" w:rsidRPr="00162539" w:rsidRDefault="00162539" w:rsidP="001625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4"/>
        </w:rPr>
      </w:pPr>
      <w:r w:rsidRPr="00162539">
        <w:rPr>
          <w:color w:val="000000"/>
          <w:sz w:val="14"/>
        </w:rPr>
        <w:t> </w:t>
      </w:r>
    </w:p>
    <w:p w:rsidR="00162539" w:rsidRPr="00162539" w:rsidRDefault="00162539" w:rsidP="00162539">
      <w:pPr>
        <w:ind w:firstLine="710"/>
        <w:jc w:val="both"/>
        <w:rPr>
          <w:sz w:val="14"/>
        </w:rPr>
      </w:pPr>
      <w:r w:rsidRPr="00162539">
        <w:rPr>
          <w:sz w:val="14"/>
        </w:rPr>
        <w:t>1.1.1 дополнить часть 1 пунктом 40 следующего содержания:</w:t>
      </w:r>
    </w:p>
    <w:p w:rsidR="00162539" w:rsidRPr="00162539" w:rsidRDefault="00162539" w:rsidP="00162539">
      <w:pPr>
        <w:ind w:firstLine="710"/>
        <w:jc w:val="both"/>
        <w:rPr>
          <w:sz w:val="14"/>
        </w:rPr>
      </w:pPr>
      <w:r w:rsidRPr="00162539">
        <w:rPr>
          <w:sz w:val="14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162539" w:rsidRPr="00162539" w:rsidRDefault="00162539" w:rsidP="00162539">
      <w:pPr>
        <w:ind w:firstLine="709"/>
        <w:jc w:val="both"/>
        <w:rPr>
          <w:sz w:val="14"/>
        </w:rPr>
      </w:pPr>
    </w:p>
    <w:p w:rsidR="00162539" w:rsidRPr="00162539" w:rsidRDefault="00162539" w:rsidP="00162539">
      <w:pPr>
        <w:ind w:firstLine="709"/>
        <w:jc w:val="both"/>
        <w:rPr>
          <w:b/>
          <w:sz w:val="14"/>
        </w:rPr>
      </w:pPr>
      <w:r w:rsidRPr="00162539">
        <w:rPr>
          <w:sz w:val="14"/>
        </w:rPr>
        <w:t xml:space="preserve">1.2 </w:t>
      </w:r>
      <w:r w:rsidRPr="00162539">
        <w:rPr>
          <w:b/>
          <w:sz w:val="14"/>
        </w:rPr>
        <w:t>Статья 32. Полномочия администрации</w:t>
      </w:r>
    </w:p>
    <w:p w:rsidR="00162539" w:rsidRPr="00162539" w:rsidRDefault="00162539" w:rsidP="00162539">
      <w:pPr>
        <w:ind w:firstLine="709"/>
        <w:jc w:val="both"/>
        <w:rPr>
          <w:sz w:val="14"/>
        </w:rPr>
      </w:pPr>
    </w:p>
    <w:p w:rsidR="00162539" w:rsidRPr="00162539" w:rsidRDefault="00162539" w:rsidP="00162539">
      <w:pPr>
        <w:ind w:firstLine="709"/>
        <w:jc w:val="both"/>
        <w:rPr>
          <w:sz w:val="14"/>
        </w:rPr>
      </w:pPr>
      <w:r w:rsidRPr="00162539">
        <w:rPr>
          <w:sz w:val="14"/>
        </w:rPr>
        <w:t>1.2.1 дополнить часть 1 пунктом 66 следующего содержания:</w:t>
      </w:r>
    </w:p>
    <w:p w:rsidR="00162539" w:rsidRPr="00162539" w:rsidRDefault="00162539" w:rsidP="00162539">
      <w:pPr>
        <w:ind w:firstLine="709"/>
        <w:jc w:val="both"/>
        <w:rPr>
          <w:sz w:val="14"/>
        </w:rPr>
      </w:pPr>
      <w:r w:rsidRPr="00162539">
        <w:rPr>
          <w:sz w:val="14"/>
        </w:rPr>
        <w:t>«66)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162539" w:rsidRPr="00162539" w:rsidRDefault="00162539" w:rsidP="00162539">
      <w:pPr>
        <w:ind w:firstLine="709"/>
        <w:jc w:val="both"/>
        <w:rPr>
          <w:sz w:val="14"/>
        </w:rPr>
      </w:pPr>
    </w:p>
    <w:p w:rsidR="00162539" w:rsidRPr="00162539" w:rsidRDefault="00162539" w:rsidP="00162539">
      <w:pPr>
        <w:ind w:firstLine="710"/>
        <w:jc w:val="both"/>
        <w:rPr>
          <w:sz w:val="16"/>
        </w:rPr>
      </w:pPr>
      <w:r w:rsidRPr="00162539">
        <w:rPr>
          <w:sz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городского поселения рабочего поселка Посевная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62539" w:rsidRPr="00162539" w:rsidRDefault="00162539" w:rsidP="00162539">
      <w:pPr>
        <w:autoSpaceDE w:val="0"/>
        <w:autoSpaceDN w:val="0"/>
        <w:adjustRightInd w:val="0"/>
        <w:ind w:firstLine="710"/>
        <w:jc w:val="both"/>
        <w:rPr>
          <w:i/>
          <w:sz w:val="18"/>
          <w:szCs w:val="28"/>
        </w:rPr>
      </w:pPr>
      <w:r w:rsidRPr="00162539">
        <w:rPr>
          <w:sz w:val="16"/>
        </w:rPr>
        <w:t>3. Главе рабочего поселка Посевная Черепановского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</w:t>
      </w:r>
      <w:r w:rsidRPr="00162539">
        <w:rPr>
          <w:sz w:val="18"/>
          <w:szCs w:val="28"/>
        </w:rPr>
        <w:t xml:space="preserve"> </w:t>
      </w:r>
      <w:r w:rsidRPr="00162539">
        <w:rPr>
          <w:sz w:val="16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62539" w:rsidRPr="00162539" w:rsidRDefault="00162539" w:rsidP="00162539">
      <w:pPr>
        <w:autoSpaceDE w:val="0"/>
        <w:autoSpaceDN w:val="0"/>
        <w:adjustRightInd w:val="0"/>
        <w:ind w:firstLine="709"/>
        <w:jc w:val="both"/>
        <w:rPr>
          <w:sz w:val="16"/>
        </w:rPr>
      </w:pPr>
      <w:r w:rsidRPr="00162539">
        <w:rPr>
          <w:sz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Черепановского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62539" w:rsidRPr="00162539" w:rsidRDefault="00162539" w:rsidP="00162539">
      <w:pPr>
        <w:autoSpaceDE w:val="0"/>
        <w:autoSpaceDN w:val="0"/>
        <w:adjustRightInd w:val="0"/>
        <w:ind w:firstLine="709"/>
        <w:jc w:val="both"/>
        <w:rPr>
          <w:sz w:val="16"/>
        </w:rPr>
      </w:pPr>
      <w:r w:rsidRPr="00162539">
        <w:rPr>
          <w:sz w:val="16"/>
        </w:rPr>
        <w:t>5. Данное решение вступает в силу после его официального опубликования в печатном издании «Посевнинский вестник».</w:t>
      </w:r>
      <w:bookmarkStart w:id="0" w:name="_GoBack"/>
      <w:bookmarkEnd w:id="0"/>
    </w:p>
    <w:p w:rsidR="00162539" w:rsidRPr="00162539" w:rsidRDefault="00162539" w:rsidP="00162539">
      <w:pPr>
        <w:ind w:firstLine="709"/>
        <w:jc w:val="both"/>
        <w:rPr>
          <w:sz w:val="16"/>
        </w:rPr>
      </w:pPr>
    </w:p>
    <w:p w:rsidR="00162539" w:rsidRPr="00162539" w:rsidRDefault="00162539" w:rsidP="00162539">
      <w:pPr>
        <w:ind w:firstLine="709"/>
        <w:jc w:val="both"/>
        <w:rPr>
          <w:sz w:val="16"/>
        </w:rPr>
      </w:pPr>
    </w:p>
    <w:p w:rsidR="00162539" w:rsidRPr="00162539" w:rsidRDefault="00162539" w:rsidP="00162539">
      <w:pPr>
        <w:spacing w:line="0" w:lineRule="atLeast"/>
        <w:contextualSpacing/>
        <w:rPr>
          <w:sz w:val="16"/>
          <w:szCs w:val="28"/>
        </w:rPr>
      </w:pPr>
      <w:r w:rsidRPr="00162539">
        <w:rPr>
          <w:sz w:val="16"/>
          <w:szCs w:val="28"/>
        </w:rPr>
        <w:t>И.о.главы рабочего поселка Посевная</w:t>
      </w:r>
    </w:p>
    <w:p w:rsidR="00162539" w:rsidRPr="00162539" w:rsidRDefault="00162539" w:rsidP="00162539">
      <w:pPr>
        <w:spacing w:line="0" w:lineRule="atLeast"/>
        <w:contextualSpacing/>
        <w:rPr>
          <w:sz w:val="16"/>
          <w:szCs w:val="28"/>
        </w:rPr>
      </w:pPr>
      <w:r w:rsidRPr="00162539">
        <w:rPr>
          <w:sz w:val="16"/>
          <w:szCs w:val="28"/>
        </w:rPr>
        <w:t>Черепановского района Новосибирской области                                     Е.В.Сафронова</w:t>
      </w:r>
    </w:p>
    <w:p w:rsidR="00162539" w:rsidRPr="00162539" w:rsidRDefault="00162539" w:rsidP="00162539">
      <w:pPr>
        <w:spacing w:after="160" w:line="256" w:lineRule="auto"/>
        <w:rPr>
          <w:sz w:val="16"/>
          <w:szCs w:val="28"/>
        </w:rPr>
      </w:pPr>
    </w:p>
    <w:p w:rsidR="00162539" w:rsidRPr="00162539" w:rsidRDefault="00162539" w:rsidP="00162539">
      <w:pPr>
        <w:spacing w:line="20" w:lineRule="atLeast"/>
        <w:contextualSpacing/>
        <w:rPr>
          <w:sz w:val="16"/>
          <w:szCs w:val="28"/>
        </w:rPr>
      </w:pPr>
      <w:r w:rsidRPr="00162539">
        <w:rPr>
          <w:sz w:val="16"/>
          <w:szCs w:val="28"/>
        </w:rPr>
        <w:t xml:space="preserve">Председатель Совета депутатов </w:t>
      </w:r>
    </w:p>
    <w:p w:rsidR="00162539" w:rsidRPr="00162539" w:rsidRDefault="00162539" w:rsidP="00162539">
      <w:pPr>
        <w:spacing w:line="20" w:lineRule="atLeast"/>
        <w:contextualSpacing/>
        <w:rPr>
          <w:sz w:val="16"/>
          <w:szCs w:val="28"/>
        </w:rPr>
      </w:pPr>
      <w:r w:rsidRPr="00162539">
        <w:rPr>
          <w:sz w:val="16"/>
          <w:szCs w:val="28"/>
        </w:rPr>
        <w:t>рабочего поселка Посевная</w:t>
      </w:r>
    </w:p>
    <w:p w:rsidR="00B15A5B" w:rsidRPr="00162539" w:rsidRDefault="00162539" w:rsidP="00162539">
      <w:pPr>
        <w:spacing w:line="20" w:lineRule="atLeast"/>
        <w:contextualSpacing/>
        <w:rPr>
          <w:sz w:val="16"/>
          <w:szCs w:val="28"/>
        </w:rPr>
      </w:pPr>
      <w:r w:rsidRPr="00162539">
        <w:rPr>
          <w:sz w:val="16"/>
          <w:szCs w:val="28"/>
        </w:rPr>
        <w:t>Черепановского района Новосибирской области                                        В.Н.Муранов</w:t>
      </w:r>
    </w:p>
    <w:p w:rsidR="00B15A5B" w:rsidRPr="004A5C46" w:rsidRDefault="00B15A5B" w:rsidP="00972F1D">
      <w:pPr>
        <w:jc w:val="both"/>
      </w:pPr>
    </w:p>
    <w:p w:rsidR="00885323" w:rsidRDefault="00885323" w:rsidP="00885323">
      <w:pPr>
        <w:ind w:left="4248"/>
        <w:jc w:val="right"/>
        <w:outlineLvl w:val="0"/>
        <w:rPr>
          <w:sz w:val="20"/>
          <w:szCs w:val="20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>-член редакциоонного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ТИРАЖ  50</w:t>
      </w:r>
    </w:p>
    <w:sectPr w:rsidR="00E32AB7" w:rsidRPr="00972E54" w:rsidSect="00EF639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F" w:rsidRDefault="00014E9F" w:rsidP="00905518">
      <w:r>
        <w:separator/>
      </w:r>
    </w:p>
  </w:endnote>
  <w:endnote w:type="continuationSeparator" w:id="0">
    <w:p w:rsidR="00014E9F" w:rsidRDefault="00014E9F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F" w:rsidRDefault="00014E9F" w:rsidP="00905518">
      <w:r>
        <w:separator/>
      </w:r>
    </w:p>
  </w:footnote>
  <w:footnote w:type="continuationSeparator" w:id="0">
    <w:p w:rsidR="00014E9F" w:rsidRDefault="00014E9F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81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7D20"/>
    <w:multiLevelType w:val="multilevel"/>
    <w:tmpl w:val="30F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D7682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A9A"/>
    <w:multiLevelType w:val="hybridMultilevel"/>
    <w:tmpl w:val="E11E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1B1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043D92"/>
    <w:multiLevelType w:val="hybridMultilevel"/>
    <w:tmpl w:val="D90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B53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2" w15:restartNumberingAfterBreak="0">
    <w:nsid w:val="35C571C4"/>
    <w:multiLevelType w:val="hybridMultilevel"/>
    <w:tmpl w:val="667C1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B73D24"/>
    <w:multiLevelType w:val="hybridMultilevel"/>
    <w:tmpl w:val="984C1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835A6F"/>
    <w:multiLevelType w:val="multilevel"/>
    <w:tmpl w:val="5A2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3F47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81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424B6E"/>
    <w:multiLevelType w:val="hybridMultilevel"/>
    <w:tmpl w:val="1EC4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E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F66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C0787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2"/>
  </w:num>
  <w:num w:numId="9">
    <w:abstractNumId w:val="21"/>
  </w:num>
  <w:num w:numId="10">
    <w:abstractNumId w:val="10"/>
  </w:num>
  <w:num w:numId="11">
    <w:abstractNumId w:val="11"/>
  </w:num>
  <w:num w:numId="12">
    <w:abstractNumId w:val="12"/>
  </w:num>
  <w:num w:numId="13">
    <w:abstractNumId w:val="19"/>
  </w:num>
  <w:num w:numId="14">
    <w:abstractNumId w:val="15"/>
  </w:num>
  <w:num w:numId="15">
    <w:abstractNumId w:val="6"/>
  </w:num>
  <w:num w:numId="16">
    <w:abstractNumId w:val="14"/>
  </w:num>
  <w:num w:numId="17">
    <w:abstractNumId w:val="2"/>
  </w:num>
  <w:num w:numId="18">
    <w:abstractNumId w:val="13"/>
  </w:num>
  <w:num w:numId="19">
    <w:abstractNumId w:val="20"/>
  </w:num>
  <w:num w:numId="20">
    <w:abstractNumId w:val="16"/>
  </w:num>
  <w:num w:numId="21">
    <w:abstractNumId w:val="17"/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92EF9"/>
    <w:rsid w:val="00294900"/>
    <w:rsid w:val="002C1EE7"/>
    <w:rsid w:val="002C420F"/>
    <w:rsid w:val="002F04A6"/>
    <w:rsid w:val="002F4E58"/>
    <w:rsid w:val="00302092"/>
    <w:rsid w:val="00304221"/>
    <w:rsid w:val="00323260"/>
    <w:rsid w:val="00334D06"/>
    <w:rsid w:val="00340409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23D85"/>
    <w:rsid w:val="00432C47"/>
    <w:rsid w:val="004332F3"/>
    <w:rsid w:val="004434B1"/>
    <w:rsid w:val="00445EE2"/>
    <w:rsid w:val="00460D68"/>
    <w:rsid w:val="004657FC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B69A6"/>
    <w:rsid w:val="005E7BD5"/>
    <w:rsid w:val="005F2858"/>
    <w:rsid w:val="005F2CE3"/>
    <w:rsid w:val="005F6AAA"/>
    <w:rsid w:val="005F7286"/>
    <w:rsid w:val="006070FC"/>
    <w:rsid w:val="00635211"/>
    <w:rsid w:val="0063525F"/>
    <w:rsid w:val="00641399"/>
    <w:rsid w:val="00641585"/>
    <w:rsid w:val="00643DEC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C6B0A"/>
    <w:rsid w:val="006D41F2"/>
    <w:rsid w:val="006E2BF4"/>
    <w:rsid w:val="006E5FD1"/>
    <w:rsid w:val="006F7396"/>
    <w:rsid w:val="00710552"/>
    <w:rsid w:val="00711FCF"/>
    <w:rsid w:val="00714A9F"/>
    <w:rsid w:val="00715800"/>
    <w:rsid w:val="007307CE"/>
    <w:rsid w:val="00730E78"/>
    <w:rsid w:val="00737AD8"/>
    <w:rsid w:val="0075528C"/>
    <w:rsid w:val="00755DAC"/>
    <w:rsid w:val="00757DE7"/>
    <w:rsid w:val="00761F11"/>
    <w:rsid w:val="00762BCE"/>
    <w:rsid w:val="00767F9E"/>
    <w:rsid w:val="00770A5C"/>
    <w:rsid w:val="0077775B"/>
    <w:rsid w:val="00782036"/>
    <w:rsid w:val="007A603A"/>
    <w:rsid w:val="007B0E36"/>
    <w:rsid w:val="007B68E3"/>
    <w:rsid w:val="007D1492"/>
    <w:rsid w:val="007D1B36"/>
    <w:rsid w:val="007D2C7F"/>
    <w:rsid w:val="007E2C52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9300D"/>
    <w:rsid w:val="008949AE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A1AF5"/>
    <w:rsid w:val="009A5BBD"/>
    <w:rsid w:val="009B0C7C"/>
    <w:rsid w:val="009C188D"/>
    <w:rsid w:val="009C6442"/>
    <w:rsid w:val="009C7BCA"/>
    <w:rsid w:val="00A13789"/>
    <w:rsid w:val="00A17209"/>
    <w:rsid w:val="00A20003"/>
    <w:rsid w:val="00A41290"/>
    <w:rsid w:val="00A4496D"/>
    <w:rsid w:val="00A568AC"/>
    <w:rsid w:val="00A62BF1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E233E"/>
    <w:rsid w:val="00BE5636"/>
    <w:rsid w:val="00BF0E42"/>
    <w:rsid w:val="00BF5717"/>
    <w:rsid w:val="00BF59F8"/>
    <w:rsid w:val="00BF5A96"/>
    <w:rsid w:val="00C052B7"/>
    <w:rsid w:val="00C1081B"/>
    <w:rsid w:val="00C14EF4"/>
    <w:rsid w:val="00C31086"/>
    <w:rsid w:val="00C51EC8"/>
    <w:rsid w:val="00C53B82"/>
    <w:rsid w:val="00C61C42"/>
    <w:rsid w:val="00C673DF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7165A"/>
    <w:rsid w:val="00D862B0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6F9C"/>
    <w:rsid w:val="00E00978"/>
    <w:rsid w:val="00E060A7"/>
    <w:rsid w:val="00E223B4"/>
    <w:rsid w:val="00E30F32"/>
    <w:rsid w:val="00E32AB7"/>
    <w:rsid w:val="00E36737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409D8"/>
    <w:rsid w:val="00F412F3"/>
    <w:rsid w:val="00F45FF4"/>
    <w:rsid w:val="00F56A2F"/>
    <w:rsid w:val="00F744D5"/>
    <w:rsid w:val="00FA06FE"/>
    <w:rsid w:val="00FA7022"/>
    <w:rsid w:val="00FB6252"/>
    <w:rsid w:val="00FE1B4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58D22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389D-0850-4D85-93C4-5D948248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207</cp:revision>
  <cp:lastPrinted>2017-12-13T07:56:00Z</cp:lastPrinted>
  <dcterms:created xsi:type="dcterms:W3CDTF">2021-12-17T07:54:00Z</dcterms:created>
  <dcterms:modified xsi:type="dcterms:W3CDTF">2024-01-25T02:13:00Z</dcterms:modified>
</cp:coreProperties>
</file>